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Look w:val="04A0" w:firstRow="1" w:lastRow="0" w:firstColumn="1" w:lastColumn="0" w:noHBand="0" w:noVBand="1"/>
      </w:tblPr>
      <w:tblGrid>
        <w:gridCol w:w="5303"/>
        <w:gridCol w:w="5047"/>
        <w:gridCol w:w="90"/>
      </w:tblGrid>
      <w:tr w:rsidR="00BC096C" w:rsidRPr="0037784C" w:rsidTr="00BC096C">
        <w:tc>
          <w:tcPr>
            <w:tcW w:w="5303" w:type="dxa"/>
          </w:tcPr>
          <w:p w:rsidR="00BC096C" w:rsidRDefault="00BC096C" w:rsidP="00F321BE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6E5759">
              <w:rPr>
                <w:rFonts w:cs="Arial"/>
                <w:b/>
                <w:noProof/>
                <w:sz w:val="32"/>
                <w:szCs w:val="32"/>
                <w:lang w:eastAsia="fr-CA"/>
              </w:rPr>
              <w:drawing>
                <wp:inline distT="0" distB="0" distL="0" distR="0" wp14:anchorId="1F0E6FC7" wp14:editId="07E2F9E4">
                  <wp:extent cx="1504950" cy="676275"/>
                  <wp:effectExtent l="0" t="0" r="0" b="0"/>
                  <wp:docPr id="4" name="Image 4" descr="CALQ logo Qc-drapeau (nb) A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Q logo Qc-drapeau (nb) A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gridSpan w:val="2"/>
          </w:tcPr>
          <w:p w:rsidR="00BC096C" w:rsidRPr="0049730C" w:rsidRDefault="00BC096C" w:rsidP="00F321BE">
            <w:pPr>
              <w:pStyle w:val="Titre1"/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Rapport d’utilisation de bourse</w:t>
            </w:r>
          </w:p>
        </w:tc>
      </w:tr>
      <w:tr w:rsidR="00BC096C" w:rsidRPr="0037784C" w:rsidTr="00BC096C">
        <w:trPr>
          <w:gridAfter w:val="1"/>
          <w:wAfter w:w="90" w:type="dxa"/>
        </w:trPr>
        <w:tc>
          <w:tcPr>
            <w:tcW w:w="10350" w:type="dxa"/>
            <w:gridSpan w:val="2"/>
            <w:tcBorders>
              <w:bottom w:val="single" w:sz="4" w:space="0" w:color="5B9BD5" w:themeColor="accent1"/>
            </w:tcBorders>
          </w:tcPr>
          <w:p w:rsidR="00BC096C" w:rsidRPr="00896622" w:rsidRDefault="00BC096C" w:rsidP="00F321BE">
            <w:pPr>
              <w:tabs>
                <w:tab w:val="right" w:pos="10320"/>
              </w:tabs>
              <w:spacing w:before="160"/>
              <w:ind w:left="-101"/>
              <w:jc w:val="center"/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PRÉSENTATION D’œuvres DANS L’ESPACE PUBLIC ET DANS DES LIEUX ATYPIQUES</w:t>
            </w:r>
          </w:p>
        </w:tc>
      </w:tr>
    </w:tbl>
    <w:p w:rsidR="00BC096C" w:rsidRDefault="00BC096C" w:rsidP="00BC096C">
      <w:pPr>
        <w:pStyle w:val="En-tte"/>
      </w:pPr>
    </w:p>
    <w:p w:rsidR="00FE397D" w:rsidRPr="0088220E" w:rsidRDefault="005106D7" w:rsidP="002A5387">
      <w:pPr>
        <w:spacing w:after="0" w:line="240" w:lineRule="auto"/>
        <w:jc w:val="both"/>
        <w:rPr>
          <w:b/>
          <w:szCs w:val="20"/>
        </w:rPr>
      </w:pPr>
      <w:r w:rsidRPr="0088220E">
        <w:rPr>
          <w:b/>
          <w:szCs w:val="20"/>
        </w:rPr>
        <w:t>Important</w:t>
      </w:r>
    </w:p>
    <w:p w:rsidR="005106D7" w:rsidRDefault="005106D7" w:rsidP="002A5387">
      <w:pPr>
        <w:spacing w:after="0" w:line="240" w:lineRule="auto"/>
        <w:jc w:val="both"/>
        <w:rPr>
          <w:sz w:val="16"/>
          <w:szCs w:val="20"/>
        </w:rPr>
      </w:pPr>
    </w:p>
    <w:p w:rsidR="005106D7" w:rsidRPr="002A5387" w:rsidRDefault="005106D7" w:rsidP="002A5387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54"/>
        <w:jc w:val="both"/>
        <w:textAlignment w:val="baseline"/>
        <w:rPr>
          <w:rFonts w:cs="Arial"/>
          <w:spacing w:val="-2"/>
          <w:sz w:val="20"/>
        </w:rPr>
      </w:pPr>
      <w:r w:rsidRPr="002A5387">
        <w:rPr>
          <w:rFonts w:cs="Arial"/>
          <w:spacing w:val="-2"/>
          <w:sz w:val="20"/>
        </w:rPr>
        <w:t>Peu importe le programme ou le volet, aucune demande ne peut être déposée si un projet soutenu est terminé depuis trois mois et que le rap</w:t>
      </w:r>
      <w:r w:rsidR="00803C77">
        <w:rPr>
          <w:rFonts w:cs="Arial"/>
          <w:spacing w:val="-2"/>
          <w:sz w:val="20"/>
        </w:rPr>
        <w:t>port d'utilisation de bourse</w:t>
      </w:r>
      <w:r w:rsidRPr="002A5387">
        <w:rPr>
          <w:rFonts w:cs="Arial"/>
          <w:spacing w:val="-2"/>
          <w:sz w:val="20"/>
        </w:rPr>
        <w:t xml:space="preserve"> n'a pas été reçu et approuvé. La date officielle de fin de projet est déterminée par le </w:t>
      </w:r>
      <w:r w:rsidRPr="00B45C1B">
        <w:rPr>
          <w:rFonts w:cs="Arial"/>
          <w:spacing w:val="-2"/>
          <w:sz w:val="20"/>
        </w:rPr>
        <w:t>demandeur au moment du dépôt du dossier. S'il y a un changement, il doit aussitôt en aviser le Conseil des arts et des lettres du Québec (Conseil).</w:t>
      </w:r>
    </w:p>
    <w:p w:rsidR="005106D7" w:rsidRPr="0088220E" w:rsidRDefault="005106D7" w:rsidP="002A5387">
      <w:pPr>
        <w:spacing w:after="0" w:line="240" w:lineRule="auto"/>
        <w:jc w:val="both"/>
        <w:rPr>
          <w:b/>
          <w:szCs w:val="20"/>
        </w:rPr>
      </w:pPr>
      <w:r w:rsidRPr="0088220E">
        <w:rPr>
          <w:b/>
          <w:szCs w:val="20"/>
        </w:rPr>
        <w:t>Précisions</w:t>
      </w:r>
    </w:p>
    <w:p w:rsidR="005106D7" w:rsidRDefault="005106D7" w:rsidP="002A5387">
      <w:pPr>
        <w:spacing w:after="0" w:line="240" w:lineRule="auto"/>
        <w:jc w:val="both"/>
        <w:rPr>
          <w:sz w:val="16"/>
          <w:szCs w:val="20"/>
        </w:rPr>
      </w:pPr>
    </w:p>
    <w:p w:rsidR="005106D7" w:rsidRPr="002A5387" w:rsidRDefault="00803C77" w:rsidP="002A5387">
      <w:pPr>
        <w:jc w:val="both"/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L’artiste</w:t>
      </w:r>
      <w:r w:rsidR="005106D7" w:rsidRPr="002A5387">
        <w:rPr>
          <w:rFonts w:cs="Arial"/>
          <w:spacing w:val="-2"/>
          <w:sz w:val="20"/>
        </w:rPr>
        <w:t xml:space="preserve"> doit inclure dans son rapport la présentation de ses données budgétaires et de diffusion réelles à même le </w:t>
      </w:r>
      <w:r w:rsidR="005106D7" w:rsidRPr="009A69AC">
        <w:rPr>
          <w:rFonts w:cs="Arial"/>
          <w:b/>
          <w:spacing w:val="-2"/>
          <w:sz w:val="20"/>
        </w:rPr>
        <w:t>fichier Excel utilisé pour déposer sa demande</w:t>
      </w:r>
      <w:r w:rsidR="005106D7" w:rsidRPr="002A5387">
        <w:rPr>
          <w:rFonts w:cs="Arial"/>
          <w:spacing w:val="-2"/>
          <w:sz w:val="20"/>
        </w:rPr>
        <w:t xml:space="preserve">. Tous les onglets pertinents doivent être mis à jour en prenant soin de </w:t>
      </w:r>
      <w:r w:rsidR="005106D7" w:rsidRPr="002A5387">
        <w:rPr>
          <w:rFonts w:cs="Arial"/>
          <w:b/>
          <w:spacing w:val="-2"/>
          <w:sz w:val="20"/>
        </w:rPr>
        <w:t xml:space="preserve">cocher la case </w:t>
      </w:r>
      <w:r w:rsidR="00E36CE7" w:rsidRPr="002A5387">
        <w:rPr>
          <w:rFonts w:cs="Arial"/>
          <w:b/>
          <w:spacing w:val="-2"/>
          <w:sz w:val="20"/>
        </w:rPr>
        <w:t>« </w:t>
      </w:r>
      <w:r w:rsidR="005106D7" w:rsidRPr="002A5387">
        <w:rPr>
          <w:rFonts w:cs="Arial"/>
          <w:b/>
          <w:spacing w:val="-2"/>
          <w:sz w:val="20"/>
        </w:rPr>
        <w:t>Réel</w:t>
      </w:r>
      <w:r w:rsidR="00E36CE7" w:rsidRPr="002A5387">
        <w:rPr>
          <w:rFonts w:cs="Arial"/>
          <w:b/>
          <w:spacing w:val="-2"/>
          <w:sz w:val="20"/>
        </w:rPr>
        <w:t> »</w:t>
      </w:r>
      <w:r w:rsidR="005106D7" w:rsidRPr="002A5387">
        <w:rPr>
          <w:rFonts w:cs="Arial"/>
          <w:spacing w:val="-2"/>
          <w:sz w:val="20"/>
        </w:rPr>
        <w:t xml:space="preserve"> en haut de chaque onglet.</w:t>
      </w:r>
    </w:p>
    <w:p w:rsidR="005106D7" w:rsidRDefault="005106D7" w:rsidP="005106D7">
      <w:pPr>
        <w:pBdr>
          <w:top w:val="single" w:sz="4" w:space="1" w:color="auto"/>
        </w:pBdr>
        <w:spacing w:after="0" w:line="240" w:lineRule="auto"/>
        <w:rPr>
          <w:sz w:val="16"/>
          <w:szCs w:val="20"/>
        </w:rPr>
      </w:pPr>
    </w:p>
    <w:p w:rsidR="00DB1BAC" w:rsidRPr="00426539" w:rsidRDefault="00DB1BAC" w:rsidP="00DB1BAC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426539">
        <w:rPr>
          <w:b/>
          <w:szCs w:val="20"/>
        </w:rPr>
        <w:t>Iden</w:t>
      </w:r>
      <w:r>
        <w:rPr>
          <w:b/>
          <w:szCs w:val="20"/>
        </w:rPr>
        <w:t>ti</w:t>
      </w:r>
      <w:r w:rsidRPr="00426539">
        <w:rPr>
          <w:b/>
          <w:szCs w:val="20"/>
        </w:rPr>
        <w:t>t</w:t>
      </w:r>
      <w:r>
        <w:rPr>
          <w:b/>
          <w:szCs w:val="20"/>
        </w:rPr>
        <w:t>é</w:t>
      </w:r>
      <w:r w:rsidRPr="00426539">
        <w:rPr>
          <w:b/>
          <w:szCs w:val="20"/>
        </w:rPr>
        <w:t xml:space="preserve"> du candidat</w:t>
      </w:r>
    </w:p>
    <w:tbl>
      <w:tblPr>
        <w:tblStyle w:val="Grilledutableau"/>
        <w:tblW w:w="1008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"/>
        <w:gridCol w:w="521"/>
        <w:gridCol w:w="234"/>
        <w:gridCol w:w="321"/>
        <w:gridCol w:w="236"/>
        <w:gridCol w:w="545"/>
        <w:gridCol w:w="994"/>
        <w:gridCol w:w="236"/>
        <w:gridCol w:w="260"/>
        <w:gridCol w:w="285"/>
        <w:gridCol w:w="214"/>
        <w:gridCol w:w="107"/>
        <w:gridCol w:w="88"/>
        <w:gridCol w:w="72"/>
        <w:gridCol w:w="577"/>
        <w:gridCol w:w="319"/>
        <w:gridCol w:w="569"/>
        <w:gridCol w:w="263"/>
        <w:gridCol w:w="93"/>
        <w:gridCol w:w="308"/>
        <w:gridCol w:w="160"/>
        <w:gridCol w:w="1651"/>
        <w:gridCol w:w="1206"/>
        <w:gridCol w:w="744"/>
      </w:tblGrid>
      <w:tr w:rsidR="00DB1BAC" w:rsidRPr="00D621D3" w:rsidTr="00DB1BAC">
        <w:trPr>
          <w:gridBefore w:val="1"/>
          <w:wBefore w:w="77" w:type="dxa"/>
        </w:trPr>
        <w:tc>
          <w:tcPr>
            <w:tcW w:w="1076" w:type="dxa"/>
            <w:gridSpan w:val="3"/>
            <w:shd w:val="clear" w:color="auto" w:fill="auto"/>
          </w:tcPr>
          <w:p w:rsidR="00DB1BAC" w:rsidRPr="00D621D3" w:rsidRDefault="00DB1BAC" w:rsidP="00803B3E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</w:t>
            </w:r>
          </w:p>
        </w:tc>
        <w:tc>
          <w:tcPr>
            <w:tcW w:w="236" w:type="dxa"/>
          </w:tcPr>
          <w:p w:rsidR="00DB1BAC" w:rsidRPr="00D621D3" w:rsidRDefault="00DB1BAC" w:rsidP="00803B3E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DEEAF6" w:themeFill="accent1" w:themeFillTint="33"/>
          </w:tcPr>
          <w:p w:rsidR="00DB1BAC" w:rsidRPr="00D621D3" w:rsidRDefault="00DB1BAC" w:rsidP="00803B3E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</w:tcPr>
          <w:p w:rsidR="00DB1BAC" w:rsidRPr="00D621D3" w:rsidRDefault="00DB1BAC" w:rsidP="00803B3E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M.</w:t>
            </w:r>
          </w:p>
        </w:tc>
        <w:tc>
          <w:tcPr>
            <w:tcW w:w="496" w:type="dxa"/>
            <w:gridSpan w:val="2"/>
          </w:tcPr>
          <w:p w:rsidR="00DB1BAC" w:rsidRPr="00D621D3" w:rsidRDefault="00DB1BAC" w:rsidP="00803B3E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DEEAF6" w:themeFill="accent1" w:themeFillTint="33"/>
          </w:tcPr>
          <w:p w:rsidR="00DB1BAC" w:rsidRPr="00D621D3" w:rsidRDefault="00DB1BAC" w:rsidP="00803B3E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gridSpan w:val="3"/>
            <w:shd w:val="clear" w:color="auto" w:fill="auto"/>
          </w:tcPr>
          <w:p w:rsidR="00DB1BAC" w:rsidRPr="00D621D3" w:rsidRDefault="00DB1BAC" w:rsidP="00803B3E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5"/>
            <w:shd w:val="clear" w:color="auto" w:fill="auto"/>
          </w:tcPr>
          <w:p w:rsidR="00DB1BAC" w:rsidRPr="00D621D3" w:rsidRDefault="00DB1BAC" w:rsidP="00803B3E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D621D3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:rsidR="00DB1BAC" w:rsidRPr="00D621D3" w:rsidRDefault="00DB1BAC" w:rsidP="00803B3E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1" w:type="dxa"/>
            <w:gridSpan w:val="3"/>
          </w:tcPr>
          <w:p w:rsidR="00DB1BAC" w:rsidRPr="00D621D3" w:rsidRDefault="00DB1BAC" w:rsidP="00803B3E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Aucune</w:t>
            </w:r>
            <w:r>
              <w:rPr>
                <w:sz w:val="20"/>
                <w:szCs w:val="20"/>
              </w:rPr>
              <w:t xml:space="preserve"> (non-binaire ou autre)</w:t>
            </w:r>
          </w:p>
        </w:tc>
      </w:tr>
      <w:tr w:rsidR="00DB1BAC" w:rsidRPr="00D621D3" w:rsidTr="00DB1BAC">
        <w:trPr>
          <w:gridBefore w:val="1"/>
          <w:wBefore w:w="77" w:type="dxa"/>
        </w:trPr>
        <w:tc>
          <w:tcPr>
            <w:tcW w:w="10003" w:type="dxa"/>
            <w:gridSpan w:val="23"/>
            <w:shd w:val="clear" w:color="auto" w:fill="auto"/>
          </w:tcPr>
          <w:p w:rsidR="00DB1BAC" w:rsidRPr="00D621D3" w:rsidRDefault="00DB1BAC" w:rsidP="00803B3E">
            <w:pPr>
              <w:rPr>
                <w:sz w:val="4"/>
                <w:szCs w:val="4"/>
              </w:rPr>
            </w:pPr>
          </w:p>
        </w:tc>
      </w:tr>
      <w:tr w:rsidR="00DB1BAC" w:rsidRPr="00426539" w:rsidTr="00DB1BAC">
        <w:trPr>
          <w:gridBefore w:val="1"/>
          <w:wBefore w:w="77" w:type="dxa"/>
        </w:trPr>
        <w:tc>
          <w:tcPr>
            <w:tcW w:w="521" w:type="dxa"/>
            <w:shd w:val="clear" w:color="auto" w:fill="auto"/>
          </w:tcPr>
          <w:p w:rsidR="00DB1BAC" w:rsidRPr="00D621D3" w:rsidRDefault="00DB1BAC" w:rsidP="00803B3E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Nom</w:t>
            </w:r>
          </w:p>
        </w:tc>
        <w:tc>
          <w:tcPr>
            <w:tcW w:w="234" w:type="dxa"/>
          </w:tcPr>
          <w:p w:rsidR="00DB1BAC" w:rsidRPr="00D621D3" w:rsidRDefault="00DB1BAC" w:rsidP="00803B3E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DB1BAC" w:rsidRPr="00D621D3" w:rsidRDefault="00D2500C" w:rsidP="00803B3E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88" w:type="dxa"/>
            <w:gridSpan w:val="2"/>
          </w:tcPr>
          <w:p w:rsidR="00DB1BAC" w:rsidRPr="00D621D3" w:rsidRDefault="00DB1BAC" w:rsidP="00803B3E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Prénom</w:t>
            </w:r>
          </w:p>
        </w:tc>
        <w:tc>
          <w:tcPr>
            <w:tcW w:w="263" w:type="dxa"/>
          </w:tcPr>
          <w:p w:rsidR="00DB1BAC" w:rsidRPr="00D621D3" w:rsidRDefault="00DB1BAC" w:rsidP="00803B3E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162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DB1BAC" w:rsidRPr="00426539" w:rsidRDefault="00D2500C" w:rsidP="00803B3E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DB1BAC" w:rsidRPr="00C62A63" w:rsidTr="00DB1BAC">
        <w:trPr>
          <w:gridBefore w:val="1"/>
          <w:gridAfter w:val="1"/>
          <w:wBefore w:w="77" w:type="dxa"/>
          <w:wAfter w:w="744" w:type="dxa"/>
        </w:trPr>
        <w:tc>
          <w:tcPr>
            <w:tcW w:w="2851" w:type="dxa"/>
            <w:gridSpan w:val="6"/>
            <w:shd w:val="clear" w:color="auto" w:fill="auto"/>
          </w:tcPr>
          <w:p w:rsidR="00DB1BAC" w:rsidRPr="00C62A63" w:rsidRDefault="00DB1BAC" w:rsidP="00803B3E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:rsidR="00DB1BAC" w:rsidRPr="00C62A63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5"/>
          </w:tcPr>
          <w:p w:rsidR="00DB1BAC" w:rsidRPr="00C62A63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gridSpan w:val="3"/>
          </w:tcPr>
          <w:p w:rsidR="00DB1BAC" w:rsidRPr="00C62A63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:rsidR="00DB1BAC" w:rsidRPr="00C62A63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</w:tcPr>
          <w:p w:rsidR="00DB1BAC" w:rsidRPr="00C62A63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  <w:shd w:val="clear" w:color="auto" w:fill="auto"/>
          </w:tcPr>
          <w:p w:rsidR="00DB1BAC" w:rsidRPr="00C62A63" w:rsidRDefault="00DB1BAC" w:rsidP="00803B3E">
            <w:pPr>
              <w:rPr>
                <w:sz w:val="4"/>
                <w:szCs w:val="4"/>
              </w:rPr>
            </w:pPr>
          </w:p>
        </w:tc>
      </w:tr>
      <w:tr w:rsidR="00DB1BAC" w:rsidRPr="00426539" w:rsidTr="00DB1BAC">
        <w:tc>
          <w:tcPr>
            <w:tcW w:w="3709" w:type="dxa"/>
            <w:gridSpan w:val="10"/>
          </w:tcPr>
          <w:p w:rsidR="00DB1BAC" w:rsidRPr="00426539" w:rsidRDefault="00DB1BAC" w:rsidP="00803B3E">
            <w:pPr>
              <w:spacing w:beforeLines="10" w:before="24" w:afterLines="10" w:after="24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début de la pratique artistique</w:t>
            </w:r>
          </w:p>
        </w:tc>
        <w:tc>
          <w:tcPr>
            <w:tcW w:w="321" w:type="dxa"/>
            <w:gridSpan w:val="2"/>
          </w:tcPr>
          <w:p w:rsidR="00DB1BAC" w:rsidRPr="00426539" w:rsidRDefault="00DB1BAC" w:rsidP="00803B3E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6050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DB1BAC" w:rsidRPr="00426539" w:rsidRDefault="00DB1BAC" w:rsidP="00803B3E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:rsidR="00DB1BAC" w:rsidRDefault="00DB1BAC" w:rsidP="00DB1BAC">
      <w:pPr>
        <w:spacing w:after="0" w:line="240" w:lineRule="auto"/>
        <w:ind w:left="360"/>
        <w:rPr>
          <w:szCs w:val="20"/>
        </w:rPr>
      </w:pPr>
    </w:p>
    <w:p w:rsidR="00DB1BAC" w:rsidRPr="007A489F" w:rsidRDefault="00DB1BAC" w:rsidP="00DB1BAC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 w:val="18"/>
          <w:szCs w:val="20"/>
        </w:rPr>
      </w:pPr>
      <w:r w:rsidRPr="00DF4598">
        <w:rPr>
          <w:b/>
          <w:szCs w:val="20"/>
        </w:rPr>
        <w:t>Discipline</w:t>
      </w:r>
      <w:r>
        <w:rPr>
          <w:b/>
          <w:szCs w:val="20"/>
        </w:rPr>
        <w:t xml:space="preserve"> artistique</w:t>
      </w:r>
      <w:r w:rsidRPr="00DB1BAC">
        <w:rPr>
          <w:szCs w:val="20"/>
        </w:rPr>
        <w:t xml:space="preserve"> </w:t>
      </w:r>
      <w:r w:rsidRPr="00DB1BAC">
        <w:rPr>
          <w:sz w:val="18"/>
          <w:szCs w:val="20"/>
        </w:rPr>
        <w:t xml:space="preserve">(indiquez la discipline dans laquelle votre projet s’inscrit et mentionnez la spécialité, le domaine ou le </w:t>
      </w:r>
      <w:r w:rsidRPr="007A489F">
        <w:rPr>
          <w:b/>
          <w:sz w:val="18"/>
          <w:szCs w:val="20"/>
        </w:rPr>
        <w:t xml:space="preserve">genre </w:t>
      </w:r>
      <w:r w:rsidRPr="00DB1BAC">
        <w:rPr>
          <w:sz w:val="18"/>
          <w:szCs w:val="20"/>
        </w:rPr>
        <w:t>littéraire)</w:t>
      </w:r>
    </w:p>
    <w:tbl>
      <w:tblPr>
        <w:tblStyle w:val="Grilledutableau"/>
        <w:tblW w:w="99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2959"/>
        <w:gridCol w:w="463"/>
        <w:gridCol w:w="3227"/>
        <w:gridCol w:w="478"/>
        <w:gridCol w:w="2374"/>
      </w:tblGrid>
      <w:tr w:rsidR="00DB1BAC" w:rsidRPr="00C62A63" w:rsidTr="00DB1BAC">
        <w:tc>
          <w:tcPr>
            <w:tcW w:w="461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:rsidR="00DB1BAC" w:rsidRPr="00DB1BAC" w:rsidRDefault="00DB1BAC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DB1BAC">
              <w:rPr>
                <w:sz w:val="18"/>
                <w:szCs w:val="20"/>
              </w:rPr>
              <w:t>Arts du cirque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Chanson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4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Musique</w:t>
            </w:r>
          </w:p>
        </w:tc>
      </w:tr>
      <w:tr w:rsidR="00DB1BAC" w:rsidRPr="00C62A63" w:rsidTr="00DB1BAC">
        <w:tc>
          <w:tcPr>
            <w:tcW w:w="461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:rsidR="00DB1BAC" w:rsidRPr="00DB1BAC" w:rsidRDefault="00DB1BAC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DB1BAC">
              <w:rPr>
                <w:sz w:val="18"/>
                <w:szCs w:val="20"/>
              </w:rPr>
              <w:t>Arts multidisciplinaires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Cinéma et vidéo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4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Métiers d’art</w:t>
            </w:r>
          </w:p>
        </w:tc>
      </w:tr>
      <w:tr w:rsidR="00DB1BAC" w:rsidRPr="00C62A63" w:rsidTr="00DB1BAC">
        <w:tc>
          <w:tcPr>
            <w:tcW w:w="461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Arts numériques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Danse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4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Recherche architecturale</w:t>
            </w:r>
          </w:p>
        </w:tc>
      </w:tr>
      <w:tr w:rsidR="00DB1BAC" w:rsidRPr="00C62A63" w:rsidTr="00DB1BAC">
        <w:tc>
          <w:tcPr>
            <w:tcW w:w="461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Arts visuels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7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Littérature et conte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DB1BAC" w:rsidRPr="00C62A63" w:rsidRDefault="00DB1BAC" w:rsidP="00803B3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182143">
              <w:rPr>
                <w:b/>
                <w:sz w:val="20"/>
                <w:szCs w:val="20"/>
              </w:rPr>
            </w:r>
            <w:r w:rsidR="0018214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4" w:type="dxa"/>
          </w:tcPr>
          <w:p w:rsidR="00DB1BAC" w:rsidRPr="00DB1BAC" w:rsidRDefault="004A06DF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Théâtre</w:t>
            </w:r>
          </w:p>
        </w:tc>
      </w:tr>
    </w:tbl>
    <w:p w:rsidR="00DB1BAC" w:rsidRDefault="00DB1BAC" w:rsidP="00DB1BAC">
      <w:pPr>
        <w:spacing w:after="0" w:line="240" w:lineRule="auto"/>
        <w:ind w:left="360"/>
        <w:rPr>
          <w:szCs w:val="20"/>
        </w:rPr>
      </w:pPr>
    </w:p>
    <w:tbl>
      <w:tblPr>
        <w:tblStyle w:val="Grilledutableau"/>
        <w:tblW w:w="10018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59"/>
        <w:gridCol w:w="541"/>
        <w:gridCol w:w="459"/>
        <w:gridCol w:w="1051"/>
        <w:gridCol w:w="975"/>
        <w:gridCol w:w="933"/>
        <w:gridCol w:w="67"/>
        <w:gridCol w:w="369"/>
        <w:gridCol w:w="4164"/>
      </w:tblGrid>
      <w:tr w:rsidR="00DB1BAC" w:rsidRPr="00032275" w:rsidTr="00803B3E">
        <w:tc>
          <w:tcPr>
            <w:tcW w:w="3510" w:type="dxa"/>
            <w:gridSpan w:val="5"/>
          </w:tcPr>
          <w:p w:rsidR="00DB1BAC" w:rsidRPr="00032275" w:rsidRDefault="00DB1BAC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032275">
              <w:rPr>
                <w:sz w:val="20"/>
                <w:szCs w:val="20"/>
              </w:rPr>
              <w:t>Spécialité, domaine ou genre littéraire :</w:t>
            </w:r>
          </w:p>
        </w:tc>
        <w:tc>
          <w:tcPr>
            <w:tcW w:w="6508" w:type="dxa"/>
            <w:gridSpan w:val="5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DB1BAC" w:rsidRPr="00032275" w:rsidRDefault="00D2500C" w:rsidP="00803B3E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DB1BAC" w:rsidRPr="00032275" w:rsidTr="00803B3E">
        <w:tc>
          <w:tcPr>
            <w:tcW w:w="1000" w:type="dxa"/>
          </w:tcPr>
          <w:p w:rsidR="00DB1BAC" w:rsidRPr="00032275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:rsidR="00DB1BAC" w:rsidRPr="00032275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3026" w:type="dxa"/>
            <w:gridSpan w:val="4"/>
          </w:tcPr>
          <w:p w:rsidR="00DB1BAC" w:rsidRPr="00032275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933" w:type="dxa"/>
          </w:tcPr>
          <w:p w:rsidR="00DB1BAC" w:rsidRPr="00032275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  <w:gridSpan w:val="2"/>
          </w:tcPr>
          <w:p w:rsidR="00DB1BAC" w:rsidRPr="00032275" w:rsidRDefault="00DB1BAC" w:rsidP="00803B3E">
            <w:pPr>
              <w:rPr>
                <w:sz w:val="4"/>
                <w:szCs w:val="4"/>
              </w:rPr>
            </w:pPr>
          </w:p>
        </w:tc>
        <w:tc>
          <w:tcPr>
            <w:tcW w:w="4164" w:type="dxa"/>
          </w:tcPr>
          <w:p w:rsidR="00DB1BAC" w:rsidRPr="00032275" w:rsidRDefault="00DB1BAC" w:rsidP="00803B3E">
            <w:pPr>
              <w:rPr>
                <w:sz w:val="4"/>
                <w:szCs w:val="4"/>
              </w:rPr>
            </w:pPr>
          </w:p>
        </w:tc>
      </w:tr>
      <w:tr w:rsidR="00DB1BAC" w:rsidRPr="00032275" w:rsidTr="00803B3E">
        <w:trPr>
          <w:gridBefore w:val="1"/>
          <w:wBefore w:w="1000" w:type="dxa"/>
        </w:trPr>
        <w:tc>
          <w:tcPr>
            <w:tcW w:w="1000" w:type="dxa"/>
            <w:gridSpan w:val="2"/>
          </w:tcPr>
          <w:p w:rsidR="00DB1BAC" w:rsidRPr="00032275" w:rsidRDefault="00DB1BAC" w:rsidP="00803B3E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Exemples :</w:t>
            </w:r>
          </w:p>
        </w:tc>
        <w:tc>
          <w:tcPr>
            <w:tcW w:w="459" w:type="dxa"/>
          </w:tcPr>
          <w:p w:rsidR="00DB1BAC" w:rsidRPr="00032275" w:rsidRDefault="00DB1BAC" w:rsidP="00803B3E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182143">
              <w:rPr>
                <w:b/>
                <w:i/>
                <w:sz w:val="18"/>
                <w:szCs w:val="20"/>
              </w:rPr>
            </w:r>
            <w:r w:rsidR="00182143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</w:p>
        </w:tc>
        <w:tc>
          <w:tcPr>
            <w:tcW w:w="3026" w:type="dxa"/>
            <w:gridSpan w:val="4"/>
          </w:tcPr>
          <w:p w:rsidR="00DB1BAC" w:rsidRPr="00032275" w:rsidRDefault="00DB1BAC" w:rsidP="00803B3E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Arts visuels : spécialité ou domaine :</w:t>
            </w:r>
          </w:p>
        </w:tc>
        <w:tc>
          <w:tcPr>
            <w:tcW w:w="4533" w:type="dxa"/>
            <w:gridSpan w:val="2"/>
          </w:tcPr>
          <w:p w:rsidR="00DB1BAC" w:rsidRPr="00032275" w:rsidRDefault="00DB1BAC" w:rsidP="00803B3E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Peinture</w:t>
            </w:r>
          </w:p>
        </w:tc>
      </w:tr>
      <w:tr w:rsidR="00DB1BAC" w:rsidRPr="00032275" w:rsidTr="00803B3E">
        <w:trPr>
          <w:gridBefore w:val="1"/>
          <w:wBefore w:w="1000" w:type="dxa"/>
        </w:trPr>
        <w:tc>
          <w:tcPr>
            <w:tcW w:w="1000" w:type="dxa"/>
            <w:gridSpan w:val="2"/>
          </w:tcPr>
          <w:p w:rsidR="00DB1BAC" w:rsidRPr="00032275" w:rsidRDefault="00DB1BAC" w:rsidP="00803B3E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</w:tcPr>
          <w:p w:rsidR="00DB1BAC" w:rsidRPr="00032275" w:rsidRDefault="00DB1BAC" w:rsidP="00803B3E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3"/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182143">
              <w:rPr>
                <w:b/>
                <w:i/>
                <w:sz w:val="18"/>
                <w:szCs w:val="20"/>
              </w:rPr>
            </w:r>
            <w:r w:rsidR="00182143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3026" w:type="dxa"/>
            <w:gridSpan w:val="4"/>
          </w:tcPr>
          <w:p w:rsidR="00DB1BAC" w:rsidRPr="00032275" w:rsidRDefault="00DB1BAC" w:rsidP="00803B3E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Littérature : genre littéraire :</w:t>
            </w:r>
          </w:p>
        </w:tc>
        <w:tc>
          <w:tcPr>
            <w:tcW w:w="4533" w:type="dxa"/>
            <w:gridSpan w:val="2"/>
          </w:tcPr>
          <w:p w:rsidR="00DB1BAC" w:rsidRPr="00032275" w:rsidRDefault="00DB1BAC" w:rsidP="00803B3E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Poésie, création parlée</w:t>
            </w:r>
          </w:p>
        </w:tc>
      </w:tr>
    </w:tbl>
    <w:p w:rsidR="00DB1BAC" w:rsidRDefault="00DB1BAC" w:rsidP="00387B78">
      <w:pPr>
        <w:spacing w:after="0" w:line="240" w:lineRule="auto"/>
        <w:rPr>
          <w:sz w:val="18"/>
          <w:szCs w:val="20"/>
        </w:rPr>
      </w:pPr>
    </w:p>
    <w:p w:rsidR="00EB07E2" w:rsidRPr="007A489F" w:rsidRDefault="00EB07E2" w:rsidP="00EB07E2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7A4C74">
        <w:rPr>
          <w:b/>
          <w:szCs w:val="20"/>
        </w:rPr>
        <w:t>Montant</w:t>
      </w:r>
      <w:r w:rsidRPr="007A489F">
        <w:rPr>
          <w:b/>
          <w:sz w:val="18"/>
          <w:szCs w:val="20"/>
        </w:rPr>
        <w:t xml:space="preserve"> </w:t>
      </w:r>
    </w:p>
    <w:tbl>
      <w:tblPr>
        <w:tblStyle w:val="Grilledutableau"/>
        <w:tblW w:w="828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3627"/>
        <w:gridCol w:w="419"/>
        <w:gridCol w:w="1864"/>
        <w:gridCol w:w="328"/>
      </w:tblGrid>
      <w:tr w:rsidR="00EB07E2" w:rsidTr="00EB07E2">
        <w:tc>
          <w:tcPr>
            <w:tcW w:w="2043" w:type="dxa"/>
          </w:tcPr>
          <w:p w:rsidR="00EB07E2" w:rsidRPr="008751DE" w:rsidRDefault="00EB07E2" w:rsidP="0058551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751DE">
              <w:rPr>
                <w:b/>
                <w:sz w:val="20"/>
                <w:szCs w:val="20"/>
              </w:rPr>
              <w:t>Demandé</w:t>
            </w:r>
          </w:p>
        </w:tc>
        <w:tc>
          <w:tcPr>
            <w:tcW w:w="3627" w:type="dxa"/>
          </w:tcPr>
          <w:p w:rsidR="00EB07E2" w:rsidRPr="008751DE" w:rsidRDefault="00EB07E2" w:rsidP="0058551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:rsidR="00EB07E2" w:rsidRPr="008751DE" w:rsidRDefault="00EB07E2" w:rsidP="0058551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:rsidR="00EB07E2" w:rsidRPr="008751DE" w:rsidRDefault="00EB07E2" w:rsidP="00EB07E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Accordé</w:t>
            </w:r>
          </w:p>
        </w:tc>
        <w:tc>
          <w:tcPr>
            <w:tcW w:w="328" w:type="dxa"/>
          </w:tcPr>
          <w:p w:rsidR="00EB07E2" w:rsidRPr="008207E4" w:rsidRDefault="00EB07E2" w:rsidP="0058551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B07E2" w:rsidTr="00EB07E2">
        <w:tc>
          <w:tcPr>
            <w:tcW w:w="2043" w:type="dxa"/>
            <w:tcBorders>
              <w:bottom w:val="single" w:sz="8" w:space="0" w:color="5B9BD5" w:themeColor="accent1"/>
            </w:tcBorders>
            <w:shd w:val="clear" w:color="auto" w:fill="DEEAF6" w:themeFill="accent1" w:themeFillTint="33"/>
          </w:tcPr>
          <w:p w:rsidR="00EB07E2" w:rsidRPr="008207E4" w:rsidRDefault="00EB07E2" w:rsidP="00585510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627" w:type="dxa"/>
          </w:tcPr>
          <w:p w:rsidR="00EB07E2" w:rsidRPr="008207E4" w:rsidRDefault="00EB07E2" w:rsidP="00585510">
            <w:pPr>
              <w:spacing w:before="40" w:after="40"/>
              <w:rPr>
                <w:sz w:val="20"/>
                <w:szCs w:val="20"/>
              </w:rPr>
            </w:pPr>
            <w:r w:rsidRPr="008207E4">
              <w:rPr>
                <w:sz w:val="20"/>
                <w:szCs w:val="20"/>
              </w:rPr>
              <w:t>$</w:t>
            </w:r>
          </w:p>
        </w:tc>
        <w:tc>
          <w:tcPr>
            <w:tcW w:w="419" w:type="dxa"/>
            <w:shd w:val="clear" w:color="auto" w:fill="auto"/>
          </w:tcPr>
          <w:p w:rsidR="00EB07E2" w:rsidRDefault="00EB07E2" w:rsidP="00585510">
            <w:pPr>
              <w:spacing w:before="40" w:after="40"/>
              <w:jc w:val="right"/>
              <w:rPr>
                <w:rFonts w:cs="Arial"/>
                <w:lang w:val="en-CA"/>
              </w:rPr>
            </w:pPr>
          </w:p>
        </w:tc>
        <w:tc>
          <w:tcPr>
            <w:tcW w:w="1864" w:type="dxa"/>
            <w:tcBorders>
              <w:bottom w:val="single" w:sz="8" w:space="0" w:color="5B9BD5" w:themeColor="accent1"/>
            </w:tcBorders>
            <w:shd w:val="clear" w:color="auto" w:fill="DEEAF6" w:themeFill="accent1" w:themeFillTint="33"/>
          </w:tcPr>
          <w:p w:rsidR="00EB07E2" w:rsidRPr="008207E4" w:rsidRDefault="00D2500C" w:rsidP="00585510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28" w:type="dxa"/>
          </w:tcPr>
          <w:p w:rsidR="00EB07E2" w:rsidRPr="008207E4" w:rsidRDefault="00EB07E2" w:rsidP="00585510">
            <w:pPr>
              <w:spacing w:before="40" w:after="40"/>
              <w:rPr>
                <w:sz w:val="20"/>
                <w:szCs w:val="20"/>
              </w:rPr>
            </w:pPr>
            <w:r w:rsidRPr="008207E4">
              <w:rPr>
                <w:sz w:val="20"/>
                <w:szCs w:val="20"/>
              </w:rPr>
              <w:t>$</w:t>
            </w:r>
          </w:p>
        </w:tc>
      </w:tr>
    </w:tbl>
    <w:p w:rsidR="00EB07E2" w:rsidRDefault="00EB07E2" w:rsidP="00EB07E2">
      <w:pPr>
        <w:tabs>
          <w:tab w:val="left" w:pos="3450"/>
        </w:tabs>
        <w:rPr>
          <w:szCs w:val="20"/>
        </w:rPr>
      </w:pPr>
      <w:r>
        <w:rPr>
          <w:szCs w:val="20"/>
        </w:rPr>
        <w:tab/>
      </w:r>
    </w:p>
    <w:p w:rsidR="00BC096C" w:rsidRDefault="00BC096C" w:rsidP="00EB07E2">
      <w:pPr>
        <w:tabs>
          <w:tab w:val="left" w:pos="3450"/>
        </w:tabs>
        <w:rPr>
          <w:szCs w:val="20"/>
        </w:rPr>
      </w:pPr>
    </w:p>
    <w:p w:rsidR="00BC096C" w:rsidRDefault="00BC096C">
      <w:pPr>
        <w:rPr>
          <w:szCs w:val="20"/>
        </w:rPr>
        <w:sectPr w:rsidR="00BC096C" w:rsidSect="007A489F">
          <w:footerReference w:type="default" r:id="rId9"/>
          <w:pgSz w:w="12240" w:h="15840"/>
          <w:pgMar w:top="446" w:right="1008" w:bottom="432" w:left="1008" w:header="706" w:footer="406" w:gutter="0"/>
          <w:cols w:space="708"/>
          <w:docGrid w:linePitch="360"/>
        </w:sectPr>
      </w:pPr>
    </w:p>
    <w:p w:rsidR="00BC096C" w:rsidRDefault="00BC096C" w:rsidP="00BC096C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>
        <w:rPr>
          <w:b/>
          <w:szCs w:val="20"/>
        </w:rPr>
        <w:lastRenderedPageBreak/>
        <w:t>D</w:t>
      </w:r>
      <w:r w:rsidRPr="00E6465A">
        <w:rPr>
          <w:b/>
          <w:szCs w:val="20"/>
        </w:rPr>
        <w:t>irectives d’envoi</w:t>
      </w:r>
    </w:p>
    <w:p w:rsidR="00BC096C" w:rsidRPr="00251537" w:rsidRDefault="007E5D72" w:rsidP="007E5D72">
      <w:pPr>
        <w:pStyle w:val="Paragraphedeliste"/>
        <w:tabs>
          <w:tab w:val="left" w:pos="5520"/>
        </w:tabs>
        <w:spacing w:before="360" w:after="120"/>
        <w:ind w:left="360"/>
        <w:contextualSpacing w:val="0"/>
        <w:jc w:val="both"/>
        <w:rPr>
          <w:sz w:val="20"/>
          <w:szCs w:val="20"/>
          <w:lang w:val="nl-NL"/>
        </w:rPr>
      </w:pPr>
      <w:r>
        <w:rPr>
          <w:sz w:val="20"/>
          <w:szCs w:val="20"/>
        </w:rPr>
        <w:t>Le</w:t>
      </w:r>
      <w:r w:rsidR="00BC096C" w:rsidRPr="00251537">
        <w:rPr>
          <w:sz w:val="20"/>
          <w:szCs w:val="20"/>
        </w:rPr>
        <w:t xml:space="preserve"> Conseil des arts et des lettres du Québec reçoit le dossier d’inscription par </w:t>
      </w:r>
      <w:hyperlink r:id="rId10" w:history="1">
        <w:r w:rsidR="00BC096C" w:rsidRPr="00251537">
          <w:rPr>
            <w:color w:val="0000FF"/>
            <w:sz w:val="20"/>
            <w:szCs w:val="20"/>
            <w:u w:val="single"/>
          </w:rPr>
          <w:t>WeTransfer</w:t>
        </w:r>
      </w:hyperlink>
      <w:r w:rsidR="00BC096C" w:rsidRPr="00251537">
        <w:rPr>
          <w:sz w:val="20"/>
          <w:szCs w:val="20"/>
          <w:lang w:val="nl-NL"/>
        </w:rPr>
        <w:t xml:space="preserve"> à l’adresse suivante : </w:t>
      </w:r>
      <w:hyperlink r:id="rId11" w:history="1">
        <w:r w:rsidR="00BC096C">
          <w:rPr>
            <w:color w:val="0000FF"/>
            <w:sz w:val="20"/>
            <w:szCs w:val="20"/>
            <w:u w:val="single"/>
          </w:rPr>
          <w:t>formulairesdacar@calq.gouv.qc.ca</w:t>
        </w:r>
      </w:hyperlink>
      <w:r w:rsidR="00BC096C">
        <w:rPr>
          <w:color w:val="0000FF"/>
          <w:sz w:val="20"/>
          <w:szCs w:val="20"/>
        </w:rPr>
        <w:t xml:space="preserve"> .</w:t>
      </w:r>
    </w:p>
    <w:p w:rsidR="00BC096C" w:rsidRPr="00251537" w:rsidRDefault="00BC096C" w:rsidP="00BC096C">
      <w:pPr>
        <w:tabs>
          <w:tab w:val="left" w:pos="5520"/>
        </w:tabs>
        <w:spacing w:after="120"/>
        <w:ind w:left="360"/>
        <w:jc w:val="both"/>
        <w:rPr>
          <w:sz w:val="20"/>
          <w:szCs w:val="20"/>
        </w:rPr>
      </w:pPr>
      <w:r w:rsidRPr="00251537">
        <w:rPr>
          <w:sz w:val="20"/>
          <w:szCs w:val="20"/>
        </w:rPr>
        <w:t>Toutefois, afin d’assurer la protection de vos renseignements confidentiels, il est de votre responsabilité de sécuriser les fichiers envoyés par l’ajout d’un mot de passe.</w:t>
      </w:r>
    </w:p>
    <w:p w:rsidR="00BC096C" w:rsidRPr="00251537" w:rsidRDefault="00BC096C" w:rsidP="00BC096C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sz w:val="20"/>
          <w:szCs w:val="20"/>
        </w:rPr>
        <w:t>Remplir et signer le formulaire.</w:t>
      </w:r>
    </w:p>
    <w:p w:rsidR="00BC096C" w:rsidRPr="00251537" w:rsidRDefault="00BC096C" w:rsidP="00BC096C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rFonts w:cs="Arial"/>
          <w:sz w:val="20"/>
          <w:szCs w:val="20"/>
        </w:rPr>
        <w:t xml:space="preserve">Placer tous les fichiers (le formulaire et tous les autres documents requis) à transférer par WeTransfer dans </w:t>
      </w:r>
      <w:r w:rsidRPr="00251537">
        <w:rPr>
          <w:rFonts w:cs="Arial"/>
          <w:b/>
          <w:sz w:val="20"/>
          <w:szCs w:val="20"/>
        </w:rPr>
        <w:t>un fichier compressé 7-Zip, protégé par un mot de passe</w:t>
      </w:r>
      <w:r w:rsidRPr="00251537">
        <w:rPr>
          <w:rFonts w:cs="Arial"/>
          <w:sz w:val="20"/>
          <w:szCs w:val="20"/>
        </w:rPr>
        <w:t xml:space="preserve">. Si vous ne savez pas comment faire, voici quelques informations utiles : </w:t>
      </w:r>
      <w:hyperlink r:id="rId12" w:history="1">
        <w:r w:rsidRPr="0015048B">
          <w:rPr>
            <w:color w:val="0000FF"/>
            <w:sz w:val="20"/>
            <w:szCs w:val="20"/>
            <w:u w:val="single"/>
          </w:rPr>
          <w:t>télécharger 7-ZIP</w:t>
        </w:r>
      </w:hyperlink>
      <w:r w:rsidRPr="00251537">
        <w:rPr>
          <w:rFonts w:cs="Arial"/>
          <w:sz w:val="20"/>
          <w:szCs w:val="20"/>
        </w:rPr>
        <w:t xml:space="preserve"> ; ou pour les utilisateurs de Mac, </w:t>
      </w:r>
      <w:hyperlink r:id="rId13" w:history="1">
        <w:r w:rsidRPr="00251537">
          <w:rPr>
            <w:rFonts w:cs="Arial"/>
            <w:color w:val="0000FF"/>
            <w:sz w:val="20"/>
            <w:szCs w:val="20"/>
            <w:u w:val="single"/>
          </w:rPr>
          <w:t>télécharger KeKA</w:t>
        </w:r>
        <w:r w:rsidRPr="00251537">
          <w:rPr>
            <w:rFonts w:cs="Arial"/>
            <w:color w:val="0563C1"/>
            <w:sz w:val="20"/>
            <w:szCs w:val="20"/>
            <w:u w:val="single"/>
          </w:rPr>
          <w:t> </w:t>
        </w:r>
      </w:hyperlink>
      <w:r w:rsidRPr="00251537">
        <w:rPr>
          <w:rFonts w:cs="Arial"/>
          <w:sz w:val="20"/>
          <w:szCs w:val="20"/>
        </w:rPr>
        <w:t xml:space="preserve">; </w:t>
      </w:r>
      <w:hyperlink r:id="rId14" w:history="1">
        <w:r w:rsidRPr="0015048B">
          <w:rPr>
            <w:color w:val="0000FF"/>
            <w:sz w:val="20"/>
            <w:szCs w:val="20"/>
            <w:u w:val="single"/>
          </w:rPr>
          <w:t>protéger un fichier ou un dossier ZIP</w:t>
        </w:r>
      </w:hyperlink>
      <w:r w:rsidRPr="00251537">
        <w:rPr>
          <w:rFonts w:cs="Arial"/>
          <w:sz w:val="20"/>
          <w:szCs w:val="20"/>
        </w:rPr>
        <w:t>.</w:t>
      </w:r>
    </w:p>
    <w:p w:rsidR="00BC096C" w:rsidRPr="0015048B" w:rsidRDefault="00BC096C" w:rsidP="00BC096C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jc w:val="both"/>
        <w:textAlignment w:val="baseline"/>
        <w:rPr>
          <w:sz w:val="20"/>
          <w:szCs w:val="20"/>
          <w:u w:val="single"/>
        </w:rPr>
      </w:pPr>
      <w:r w:rsidRPr="00251537">
        <w:rPr>
          <w:sz w:val="20"/>
          <w:szCs w:val="20"/>
        </w:rPr>
        <w:t>Transmettre le fichier compressé par </w:t>
      </w:r>
      <w:hyperlink r:id="rId15" w:tgtFrame="_blank" w:history="1">
        <w:r w:rsidRPr="00251537">
          <w:rPr>
            <w:color w:val="0000FF"/>
            <w:sz w:val="20"/>
            <w:szCs w:val="20"/>
            <w:u w:val="single"/>
          </w:rPr>
          <w:t>WeTransfer</w:t>
        </w:r>
      </w:hyperlink>
      <w:r w:rsidRPr="00251537">
        <w:rPr>
          <w:sz w:val="20"/>
          <w:szCs w:val="20"/>
        </w:rPr>
        <w:t xml:space="preserve"> à </w:t>
      </w:r>
      <w:hyperlink r:id="rId16" w:history="1">
        <w:r>
          <w:rPr>
            <w:color w:val="0000FF"/>
            <w:sz w:val="20"/>
            <w:szCs w:val="20"/>
            <w:u w:val="single"/>
          </w:rPr>
          <w:t>formulairesdacar@calq.gouv.qc.ca</w:t>
        </w:r>
      </w:hyperlink>
    </w:p>
    <w:p w:rsidR="00BC096C" w:rsidRPr="00251537" w:rsidRDefault="00BC096C" w:rsidP="00BC096C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Lines="20" w:before="48" w:after="0" w:line="240" w:lineRule="auto"/>
        <w:ind w:left="720"/>
        <w:jc w:val="both"/>
        <w:textAlignment w:val="baseline"/>
        <w:rPr>
          <w:sz w:val="20"/>
          <w:szCs w:val="20"/>
        </w:rPr>
      </w:pPr>
      <w:r w:rsidRPr="00251537">
        <w:rPr>
          <w:sz w:val="20"/>
          <w:szCs w:val="20"/>
        </w:rPr>
        <w:t xml:space="preserve">Envoyer un message distinct à la même adresse courriel, fournissant le mot de passe requis pour ouvrir le fichier compressé. </w:t>
      </w:r>
    </w:p>
    <w:p w:rsidR="00BC096C" w:rsidRPr="00251537" w:rsidRDefault="00BC096C" w:rsidP="00BC096C">
      <w:pPr>
        <w:spacing w:after="0" w:line="240" w:lineRule="auto"/>
        <w:ind w:left="360"/>
        <w:jc w:val="both"/>
        <w:rPr>
          <w:sz w:val="20"/>
          <w:szCs w:val="20"/>
        </w:rPr>
      </w:pPr>
    </w:p>
    <w:tbl>
      <w:tblPr>
        <w:tblStyle w:val="Grilledutableau"/>
        <w:tblW w:w="9900" w:type="dxa"/>
        <w:tblInd w:w="36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360"/>
      </w:tblGrid>
      <w:tr w:rsidR="00BC096C" w:rsidTr="007E5D72">
        <w:trPr>
          <w:trHeight w:val="162"/>
        </w:trPr>
        <w:tc>
          <w:tcPr>
            <w:tcW w:w="540" w:type="dxa"/>
            <w:shd w:val="clear" w:color="auto" w:fill="DEEAF6" w:themeFill="accent1" w:themeFillTint="33"/>
            <w:vAlign w:val="center"/>
          </w:tcPr>
          <w:p w:rsidR="00BC096C" w:rsidRDefault="00BC096C" w:rsidP="00F321BE">
            <w:pPr>
              <w:jc w:val="both"/>
              <w:rPr>
                <w:sz w:val="20"/>
                <w:szCs w:val="20"/>
              </w:rPr>
            </w:pPr>
            <w:r w:rsidRPr="008751DE">
              <w:rPr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51DE">
              <w:rPr>
                <w:b/>
                <w:sz w:val="18"/>
              </w:rPr>
              <w:instrText xml:space="preserve"> FORMCHECKBOX </w:instrText>
            </w:r>
            <w:r w:rsidR="00182143">
              <w:rPr>
                <w:b/>
                <w:sz w:val="18"/>
              </w:rPr>
            </w:r>
            <w:r w:rsidR="00182143">
              <w:rPr>
                <w:b/>
                <w:sz w:val="18"/>
              </w:rPr>
              <w:fldChar w:fldCharType="separate"/>
            </w:r>
            <w:r w:rsidRPr="008751DE">
              <w:rPr>
                <w:b/>
                <w:sz w:val="18"/>
              </w:rPr>
              <w:fldChar w:fldCharType="end"/>
            </w:r>
          </w:p>
        </w:tc>
        <w:tc>
          <w:tcPr>
            <w:tcW w:w="9360" w:type="dxa"/>
          </w:tcPr>
          <w:p w:rsidR="00BC096C" w:rsidRPr="00251537" w:rsidRDefault="00BC096C" w:rsidP="00F321BE">
            <w:pPr>
              <w:ind w:left="360"/>
              <w:jc w:val="both"/>
              <w:rPr>
                <w:sz w:val="20"/>
                <w:szCs w:val="20"/>
              </w:rPr>
            </w:pPr>
            <w:r w:rsidRPr="00251537">
              <w:rPr>
                <w:sz w:val="20"/>
                <w:szCs w:val="20"/>
              </w:rPr>
              <w:t>Je comprends que l’utilisation du courrier électronique n’offre aucune garantie de confidentialité et j’accepte les risques associés à la communication de renseignements confidentiels par courriel.</w:t>
            </w:r>
          </w:p>
        </w:tc>
      </w:tr>
    </w:tbl>
    <w:p w:rsidR="00BC096C" w:rsidRDefault="00BC096C" w:rsidP="00BC096C">
      <w:pPr>
        <w:spacing w:after="0" w:line="240" w:lineRule="auto"/>
        <w:ind w:left="360"/>
        <w:jc w:val="both"/>
        <w:rPr>
          <w:sz w:val="20"/>
          <w:szCs w:val="20"/>
        </w:rPr>
      </w:pPr>
    </w:p>
    <w:p w:rsidR="00BC096C" w:rsidRDefault="00BC096C" w:rsidP="00BC096C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 Conseil des arts et des lettres du Québec confirme que les renseignements confidentiels ainsi recueillis ne sont accessibles qu’aux personnes autorisées à les recevoir au sein de son organisation.</w:t>
      </w:r>
    </w:p>
    <w:p w:rsidR="00EB07E2" w:rsidRDefault="00EB07E2" w:rsidP="00EB07E2">
      <w:pPr>
        <w:spacing w:after="0" w:line="240" w:lineRule="auto"/>
        <w:rPr>
          <w:szCs w:val="20"/>
        </w:rPr>
      </w:pPr>
    </w:p>
    <w:p w:rsidR="00BC096C" w:rsidRDefault="00BC096C" w:rsidP="00BC096C">
      <w:pPr>
        <w:rPr>
          <w:szCs w:val="20"/>
        </w:rPr>
      </w:pPr>
    </w:p>
    <w:p w:rsidR="00EB07E2" w:rsidRPr="00BC096C" w:rsidRDefault="00EB07E2" w:rsidP="00BC096C">
      <w:pPr>
        <w:rPr>
          <w:szCs w:val="20"/>
        </w:rPr>
        <w:sectPr w:rsidR="00EB07E2" w:rsidRPr="00BC096C" w:rsidSect="007A489F">
          <w:headerReference w:type="default" r:id="rId17"/>
          <w:pgSz w:w="12240" w:h="15840"/>
          <w:pgMar w:top="446" w:right="1008" w:bottom="432" w:left="1008" w:header="706" w:footer="406" w:gutter="0"/>
          <w:cols w:space="708"/>
          <w:docGrid w:linePitch="360"/>
        </w:sectPr>
      </w:pPr>
    </w:p>
    <w:tbl>
      <w:tblPr>
        <w:tblW w:w="10260" w:type="dxa"/>
        <w:tblInd w:w="-5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340"/>
        <w:gridCol w:w="7650"/>
        <w:gridCol w:w="270"/>
      </w:tblGrid>
      <w:tr w:rsidR="00241860" w:rsidRPr="00F6471D" w:rsidTr="00F321BE">
        <w:tc>
          <w:tcPr>
            <w:tcW w:w="2340" w:type="dxa"/>
            <w:shd w:val="clear" w:color="auto" w:fill="auto"/>
          </w:tcPr>
          <w:p w:rsidR="00241860" w:rsidRPr="00241860" w:rsidRDefault="00241860" w:rsidP="00241860">
            <w:pPr>
              <w:pStyle w:val="Paragraphedeliste"/>
              <w:numPr>
                <w:ilvl w:val="0"/>
                <w:numId w:val="2"/>
              </w:numPr>
              <w:spacing w:after="0"/>
              <w:rPr>
                <w:sz w:val="4"/>
                <w:szCs w:val="4"/>
              </w:rPr>
            </w:pPr>
          </w:p>
        </w:tc>
        <w:tc>
          <w:tcPr>
            <w:tcW w:w="7650" w:type="dxa"/>
            <w:shd w:val="clear" w:color="auto" w:fill="auto"/>
          </w:tcPr>
          <w:p w:rsidR="00241860" w:rsidRPr="00F6471D" w:rsidRDefault="00241860" w:rsidP="00F321BE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70" w:type="dxa"/>
            <w:shd w:val="clear" w:color="auto" w:fill="auto"/>
          </w:tcPr>
          <w:p w:rsidR="00241860" w:rsidRPr="00F6471D" w:rsidRDefault="00241860" w:rsidP="00F321BE">
            <w:pPr>
              <w:spacing w:after="0"/>
              <w:rPr>
                <w:sz w:val="4"/>
                <w:szCs w:val="4"/>
              </w:rPr>
            </w:pPr>
          </w:p>
        </w:tc>
      </w:tr>
      <w:tr w:rsidR="00241860" w:rsidRPr="00D2500C" w:rsidTr="00F321BE">
        <w:tc>
          <w:tcPr>
            <w:tcW w:w="2340" w:type="dxa"/>
            <w:vAlign w:val="center"/>
          </w:tcPr>
          <w:p w:rsidR="00241860" w:rsidRPr="00D2500C" w:rsidRDefault="00241860" w:rsidP="00F321B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Nom de l’artiste :</w:t>
            </w:r>
          </w:p>
        </w:tc>
        <w:tc>
          <w:tcPr>
            <w:tcW w:w="7650" w:type="dxa"/>
            <w:shd w:val="clear" w:color="auto" w:fill="DEEAF6" w:themeFill="accent1" w:themeFillTint="33"/>
          </w:tcPr>
          <w:p w:rsidR="00241860" w:rsidRPr="00D2500C" w:rsidRDefault="00241860" w:rsidP="00F321BE">
            <w:pPr>
              <w:spacing w:after="0" w:line="240" w:lineRule="auto"/>
              <w:rPr>
                <w:sz w:val="18"/>
                <w:szCs w:val="20"/>
              </w:rPr>
            </w:pPr>
            <w:r w:rsidRPr="00D2500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00C">
              <w:rPr>
                <w:szCs w:val="20"/>
              </w:rPr>
              <w:instrText xml:space="preserve"> FORMTEXT </w:instrText>
            </w:r>
            <w:r w:rsidRPr="00D2500C">
              <w:rPr>
                <w:szCs w:val="20"/>
              </w:rPr>
            </w:r>
            <w:r w:rsidRPr="00D2500C">
              <w:rPr>
                <w:szCs w:val="20"/>
              </w:rPr>
              <w:fldChar w:fldCharType="separate"/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:rsidR="00241860" w:rsidRPr="00D2500C" w:rsidRDefault="00241860" w:rsidP="00F321B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41860" w:rsidRPr="00F6471D" w:rsidTr="00F321BE">
        <w:tc>
          <w:tcPr>
            <w:tcW w:w="2340" w:type="dxa"/>
            <w:shd w:val="clear" w:color="auto" w:fill="auto"/>
          </w:tcPr>
          <w:p w:rsidR="00241860" w:rsidRPr="00F6471D" w:rsidRDefault="00241860" w:rsidP="00F321BE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650" w:type="dxa"/>
            <w:shd w:val="clear" w:color="auto" w:fill="auto"/>
          </w:tcPr>
          <w:p w:rsidR="00241860" w:rsidRPr="00F6471D" w:rsidRDefault="00241860" w:rsidP="00F321BE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70" w:type="dxa"/>
            <w:shd w:val="clear" w:color="auto" w:fill="auto"/>
          </w:tcPr>
          <w:p w:rsidR="00241860" w:rsidRPr="00F6471D" w:rsidRDefault="00241860" w:rsidP="00F321BE">
            <w:pPr>
              <w:spacing w:after="0"/>
              <w:rPr>
                <w:sz w:val="4"/>
                <w:szCs w:val="4"/>
              </w:rPr>
            </w:pPr>
          </w:p>
        </w:tc>
      </w:tr>
    </w:tbl>
    <w:p w:rsidR="00241860" w:rsidRPr="00F34019" w:rsidRDefault="00241860" w:rsidP="00241860">
      <w:pPr>
        <w:spacing w:after="0" w:line="240" w:lineRule="auto"/>
        <w:rPr>
          <w:sz w:val="18"/>
          <w:szCs w:val="20"/>
        </w:rPr>
      </w:pPr>
    </w:p>
    <w:p w:rsidR="006C2E27" w:rsidRDefault="00252A8D" w:rsidP="00EE09F9">
      <w:pPr>
        <w:pStyle w:val="Paragraphedeliste"/>
        <w:numPr>
          <w:ilvl w:val="0"/>
          <w:numId w:val="21"/>
        </w:numPr>
        <w:spacing w:before="80" w:after="120" w:line="240" w:lineRule="auto"/>
        <w:ind w:left="360"/>
        <w:rPr>
          <w:b/>
          <w:szCs w:val="20"/>
        </w:rPr>
      </w:pPr>
      <w:r>
        <w:rPr>
          <w:b/>
          <w:szCs w:val="20"/>
        </w:rPr>
        <w:t>Le projet</w:t>
      </w:r>
    </w:p>
    <w:p w:rsidR="00252A8D" w:rsidRDefault="00252A8D" w:rsidP="00252A8D">
      <w:pPr>
        <w:pStyle w:val="Paragraphedeliste"/>
        <w:spacing w:before="80" w:after="120" w:line="240" w:lineRule="auto"/>
        <w:ind w:left="346"/>
        <w:rPr>
          <w:b/>
          <w:szCs w:val="20"/>
        </w:rPr>
      </w:pPr>
    </w:p>
    <w:p w:rsidR="002A5387" w:rsidRPr="00943771" w:rsidRDefault="00387B78" w:rsidP="00EE09F9">
      <w:pPr>
        <w:pStyle w:val="Paragraphedeliste"/>
        <w:numPr>
          <w:ilvl w:val="1"/>
          <w:numId w:val="21"/>
        </w:numPr>
        <w:spacing w:before="120" w:after="0" w:line="240" w:lineRule="auto"/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Dress</w:t>
      </w:r>
      <w:r w:rsidR="002A5387" w:rsidRPr="00943771">
        <w:rPr>
          <w:rFonts w:cs="Arial"/>
          <w:spacing w:val="-2"/>
          <w:sz w:val="20"/>
        </w:rPr>
        <w:t>er un bilan du projet et des activités réalisées au regard des objectifs visés dans le projet initial</w:t>
      </w:r>
    </w:p>
    <w:tbl>
      <w:tblPr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6C2E27" w:rsidTr="00DE573F">
        <w:trPr>
          <w:trHeight w:val="6200"/>
        </w:trPr>
        <w:tc>
          <w:tcPr>
            <w:tcW w:w="9900" w:type="dxa"/>
            <w:shd w:val="clear" w:color="auto" w:fill="DEEAF6" w:themeFill="accent1" w:themeFillTint="33"/>
          </w:tcPr>
          <w:p w:rsidR="006C2E27" w:rsidRPr="00EB07E2" w:rsidRDefault="002A5387" w:rsidP="00DE573F">
            <w:pPr>
              <w:pStyle w:val="Puce1"/>
              <w:numPr>
                <w:ilvl w:val="0"/>
                <w:numId w:val="0"/>
              </w:numPr>
              <w:spacing w:line="480" w:lineRule="auto"/>
              <w:ind w:left="360" w:hanging="360"/>
              <w:rPr>
                <w:rFonts w:asciiTheme="minorHAnsi" w:hAnsiTheme="minorHAnsi" w:cstheme="minorHAnsi"/>
              </w:rPr>
            </w:pPr>
            <w:r w:rsidRPr="00EB07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EB07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B07E2">
              <w:rPr>
                <w:rFonts w:asciiTheme="minorHAnsi" w:hAnsiTheme="minorHAnsi" w:cstheme="minorHAnsi"/>
                <w:sz w:val="22"/>
                <w:szCs w:val="22"/>
              </w:rPr>
            </w:r>
            <w:r w:rsidRPr="00EB07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5736A5" w:rsidRDefault="005736A5" w:rsidP="00F34019">
      <w:pPr>
        <w:rPr>
          <w:sz w:val="20"/>
          <w:szCs w:val="20"/>
        </w:rPr>
      </w:pPr>
    </w:p>
    <w:p w:rsidR="00EB07E2" w:rsidRDefault="00EB07E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60" w:type="dxa"/>
        <w:tblInd w:w="-5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340"/>
        <w:gridCol w:w="7650"/>
        <w:gridCol w:w="270"/>
      </w:tblGrid>
      <w:tr w:rsidR="002A5387" w:rsidRPr="00F6471D" w:rsidTr="0012686D">
        <w:tc>
          <w:tcPr>
            <w:tcW w:w="2340" w:type="dxa"/>
            <w:shd w:val="clear" w:color="auto" w:fill="auto"/>
          </w:tcPr>
          <w:p w:rsidR="002A5387" w:rsidRPr="00F6471D" w:rsidRDefault="002A5387" w:rsidP="0012686D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650" w:type="dxa"/>
            <w:shd w:val="clear" w:color="auto" w:fill="auto"/>
          </w:tcPr>
          <w:p w:rsidR="002A5387" w:rsidRPr="00F6471D" w:rsidRDefault="002A5387" w:rsidP="0012686D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70" w:type="dxa"/>
            <w:shd w:val="clear" w:color="auto" w:fill="auto"/>
          </w:tcPr>
          <w:p w:rsidR="002A5387" w:rsidRPr="00F6471D" w:rsidRDefault="002A5387" w:rsidP="0012686D">
            <w:pPr>
              <w:spacing w:after="0"/>
              <w:rPr>
                <w:sz w:val="4"/>
                <w:szCs w:val="4"/>
              </w:rPr>
            </w:pPr>
          </w:p>
        </w:tc>
      </w:tr>
      <w:tr w:rsidR="002A5387" w:rsidRPr="00D2500C" w:rsidTr="0012686D">
        <w:tc>
          <w:tcPr>
            <w:tcW w:w="2340" w:type="dxa"/>
            <w:vAlign w:val="center"/>
          </w:tcPr>
          <w:p w:rsidR="002A5387" w:rsidRPr="00D2500C" w:rsidRDefault="00387B78" w:rsidP="0012686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Nom de l’artiste</w:t>
            </w:r>
            <w:r w:rsidR="002A5387">
              <w:rPr>
                <w:sz w:val="18"/>
                <w:szCs w:val="20"/>
              </w:rPr>
              <w:t> :</w:t>
            </w:r>
          </w:p>
        </w:tc>
        <w:tc>
          <w:tcPr>
            <w:tcW w:w="7650" w:type="dxa"/>
            <w:shd w:val="clear" w:color="auto" w:fill="DEEAF6" w:themeFill="accent1" w:themeFillTint="33"/>
          </w:tcPr>
          <w:p w:rsidR="002A5387" w:rsidRPr="00D2500C" w:rsidRDefault="002A5387" w:rsidP="00D2500C">
            <w:pPr>
              <w:spacing w:after="0" w:line="240" w:lineRule="auto"/>
              <w:rPr>
                <w:sz w:val="18"/>
                <w:szCs w:val="20"/>
              </w:rPr>
            </w:pPr>
            <w:r w:rsidRPr="00D2500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00C">
              <w:rPr>
                <w:szCs w:val="20"/>
              </w:rPr>
              <w:instrText xml:space="preserve"> FORMTEXT </w:instrText>
            </w:r>
            <w:r w:rsidRPr="00D2500C">
              <w:rPr>
                <w:szCs w:val="20"/>
              </w:rPr>
            </w:r>
            <w:r w:rsidRPr="00D2500C">
              <w:rPr>
                <w:szCs w:val="20"/>
              </w:rPr>
              <w:fldChar w:fldCharType="separate"/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t> </w:t>
            </w:r>
            <w:r w:rsidRPr="00D2500C">
              <w:rPr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:rsidR="002A5387" w:rsidRPr="00D2500C" w:rsidRDefault="002A5387" w:rsidP="00D2500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2A5387" w:rsidRPr="00F6471D" w:rsidTr="0012686D">
        <w:tc>
          <w:tcPr>
            <w:tcW w:w="2340" w:type="dxa"/>
            <w:shd w:val="clear" w:color="auto" w:fill="auto"/>
          </w:tcPr>
          <w:p w:rsidR="002A5387" w:rsidRPr="00F6471D" w:rsidRDefault="002A5387" w:rsidP="0012686D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650" w:type="dxa"/>
            <w:shd w:val="clear" w:color="auto" w:fill="auto"/>
          </w:tcPr>
          <w:p w:rsidR="002A5387" w:rsidRPr="00F6471D" w:rsidRDefault="002A5387" w:rsidP="0012686D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70" w:type="dxa"/>
            <w:shd w:val="clear" w:color="auto" w:fill="auto"/>
          </w:tcPr>
          <w:p w:rsidR="002A5387" w:rsidRPr="00F6471D" w:rsidRDefault="002A5387" w:rsidP="0012686D">
            <w:pPr>
              <w:spacing w:after="0"/>
              <w:rPr>
                <w:sz w:val="4"/>
                <w:szCs w:val="4"/>
              </w:rPr>
            </w:pPr>
          </w:p>
        </w:tc>
      </w:tr>
    </w:tbl>
    <w:p w:rsidR="002A5387" w:rsidRPr="00F34019" w:rsidRDefault="002A5387" w:rsidP="002A5387">
      <w:pPr>
        <w:spacing w:after="0" w:line="240" w:lineRule="auto"/>
        <w:rPr>
          <w:sz w:val="18"/>
          <w:szCs w:val="20"/>
        </w:rPr>
      </w:pPr>
    </w:p>
    <w:p w:rsidR="00943771" w:rsidRDefault="003A193B" w:rsidP="00EE09F9">
      <w:pPr>
        <w:pStyle w:val="Paragraphedeliste"/>
        <w:numPr>
          <w:ilvl w:val="0"/>
          <w:numId w:val="21"/>
        </w:numPr>
        <w:spacing w:before="80" w:after="120" w:line="240" w:lineRule="auto"/>
        <w:ind w:left="360"/>
        <w:rPr>
          <w:b/>
          <w:szCs w:val="20"/>
        </w:rPr>
      </w:pPr>
      <w:r>
        <w:rPr>
          <w:b/>
          <w:szCs w:val="20"/>
        </w:rPr>
        <w:t>Retombé</w:t>
      </w:r>
      <w:r w:rsidR="00943771">
        <w:rPr>
          <w:b/>
          <w:szCs w:val="20"/>
        </w:rPr>
        <w:t>es</w:t>
      </w:r>
    </w:p>
    <w:p w:rsidR="00252A8D" w:rsidRDefault="00252A8D" w:rsidP="00252A8D">
      <w:pPr>
        <w:pStyle w:val="Paragraphedeliste"/>
        <w:spacing w:before="80" w:after="120" w:line="240" w:lineRule="auto"/>
        <w:ind w:left="346"/>
        <w:rPr>
          <w:b/>
          <w:szCs w:val="20"/>
        </w:rPr>
      </w:pPr>
    </w:p>
    <w:p w:rsidR="00943771" w:rsidRPr="00943771" w:rsidRDefault="00943771" w:rsidP="00EE09F9">
      <w:pPr>
        <w:pStyle w:val="Paragraphedeliste"/>
        <w:numPr>
          <w:ilvl w:val="1"/>
          <w:numId w:val="21"/>
        </w:numPr>
        <w:spacing w:before="120" w:after="0" w:line="240" w:lineRule="auto"/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Décrire brièvement les retombées du projet</w:t>
      </w:r>
    </w:p>
    <w:tbl>
      <w:tblPr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943771" w:rsidTr="00DE573F">
        <w:trPr>
          <w:trHeight w:val="6200"/>
        </w:trPr>
        <w:tc>
          <w:tcPr>
            <w:tcW w:w="9900" w:type="dxa"/>
            <w:shd w:val="clear" w:color="auto" w:fill="DEEAF6" w:themeFill="accent1" w:themeFillTint="33"/>
          </w:tcPr>
          <w:p w:rsidR="00943771" w:rsidRPr="00EB07E2" w:rsidRDefault="00943771" w:rsidP="00DE573F">
            <w:pPr>
              <w:pStyle w:val="Puce1"/>
              <w:numPr>
                <w:ilvl w:val="0"/>
                <w:numId w:val="0"/>
              </w:numPr>
              <w:spacing w:line="480" w:lineRule="auto"/>
              <w:ind w:left="360" w:hanging="360"/>
              <w:rPr>
                <w:rFonts w:asciiTheme="minorHAnsi" w:hAnsiTheme="minorHAnsi" w:cstheme="minorHAnsi"/>
              </w:rPr>
            </w:pPr>
            <w:r w:rsidRPr="00EB07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7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B07E2">
              <w:rPr>
                <w:rFonts w:asciiTheme="minorHAnsi" w:hAnsiTheme="minorHAnsi" w:cstheme="minorHAnsi"/>
                <w:sz w:val="22"/>
                <w:szCs w:val="22"/>
              </w:rPr>
            </w:r>
            <w:r w:rsidRPr="00EB07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B07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943771" w:rsidRDefault="00943771" w:rsidP="00943771">
      <w:pPr>
        <w:rPr>
          <w:sz w:val="20"/>
          <w:szCs w:val="20"/>
        </w:rPr>
      </w:pPr>
    </w:p>
    <w:p w:rsidR="00943771" w:rsidRDefault="00943771" w:rsidP="00EE09F9">
      <w:pPr>
        <w:pStyle w:val="Paragraphedeliste"/>
        <w:numPr>
          <w:ilvl w:val="1"/>
          <w:numId w:val="21"/>
        </w:numPr>
        <w:spacing w:before="120" w:after="0" w:line="240" w:lineRule="auto"/>
        <w:rPr>
          <w:rFonts w:cs="Arial"/>
          <w:spacing w:val="-2"/>
          <w:sz w:val="20"/>
        </w:rPr>
      </w:pPr>
      <w:r w:rsidRPr="00943771">
        <w:rPr>
          <w:rFonts w:cs="Arial"/>
          <w:spacing w:val="-2"/>
          <w:sz w:val="20"/>
        </w:rPr>
        <w:t>Annexer la revue de presse liée au projet, le cas échéant (critiques, annonces publicitaires et textes promotionnels). Joindre un maximum de 5 pages.</w:t>
      </w:r>
    </w:p>
    <w:p w:rsidR="00EB07E2" w:rsidRDefault="00EB07E2" w:rsidP="00EB07E2">
      <w:pPr>
        <w:spacing w:before="120" w:after="0" w:line="240" w:lineRule="auto"/>
        <w:ind w:left="360"/>
        <w:rPr>
          <w:rFonts w:cs="Arial"/>
          <w:spacing w:val="-2"/>
          <w:sz w:val="20"/>
        </w:rPr>
      </w:pPr>
    </w:p>
    <w:p w:rsidR="00424C8E" w:rsidRDefault="00424C8E" w:rsidP="00EB07E2">
      <w:pPr>
        <w:spacing w:before="120" w:after="0" w:line="240" w:lineRule="auto"/>
        <w:ind w:left="360"/>
        <w:rPr>
          <w:rFonts w:cs="Arial"/>
          <w:spacing w:val="-2"/>
          <w:sz w:val="20"/>
        </w:rPr>
      </w:pPr>
    </w:p>
    <w:p w:rsidR="00424C8E" w:rsidRDefault="00424C8E" w:rsidP="00EB07E2">
      <w:pPr>
        <w:spacing w:before="120" w:after="0" w:line="240" w:lineRule="auto"/>
        <w:ind w:left="360"/>
        <w:rPr>
          <w:rFonts w:cs="Arial"/>
          <w:spacing w:val="-2"/>
          <w:sz w:val="20"/>
        </w:rPr>
      </w:pPr>
    </w:p>
    <w:p w:rsidR="00424C8E" w:rsidRDefault="00424C8E" w:rsidP="00EB07E2">
      <w:pPr>
        <w:spacing w:before="120" w:after="0" w:line="240" w:lineRule="auto"/>
        <w:ind w:left="360"/>
        <w:rPr>
          <w:rFonts w:cs="Arial"/>
          <w:spacing w:val="-2"/>
          <w:sz w:val="20"/>
        </w:rPr>
      </w:pPr>
    </w:p>
    <w:p w:rsidR="00424C8E" w:rsidRDefault="00424C8E" w:rsidP="00EB07E2">
      <w:pPr>
        <w:spacing w:before="120" w:after="0" w:line="240" w:lineRule="auto"/>
        <w:ind w:left="360"/>
        <w:rPr>
          <w:rFonts w:cs="Arial"/>
          <w:spacing w:val="-2"/>
          <w:sz w:val="20"/>
        </w:rPr>
      </w:pPr>
    </w:p>
    <w:p w:rsidR="00424C8E" w:rsidRPr="00EB07E2" w:rsidRDefault="00424C8E" w:rsidP="00EB07E2">
      <w:pPr>
        <w:spacing w:before="120" w:after="0" w:line="240" w:lineRule="auto"/>
        <w:ind w:left="360"/>
        <w:rPr>
          <w:rFonts w:cs="Arial"/>
          <w:spacing w:val="-2"/>
          <w:sz w:val="20"/>
        </w:rPr>
      </w:pPr>
    </w:p>
    <w:tbl>
      <w:tblPr>
        <w:tblStyle w:val="Grilledutableau"/>
        <w:tblW w:w="9934" w:type="dxa"/>
        <w:tblInd w:w="321" w:type="dxa"/>
        <w:tblLook w:val="04A0" w:firstRow="1" w:lastRow="0" w:firstColumn="1" w:lastColumn="0" w:noHBand="0" w:noVBand="1"/>
      </w:tblPr>
      <w:tblGrid>
        <w:gridCol w:w="236"/>
        <w:gridCol w:w="6149"/>
        <w:gridCol w:w="358"/>
        <w:gridCol w:w="3191"/>
      </w:tblGrid>
      <w:tr w:rsidR="007B7779" w:rsidRPr="007B7779" w:rsidTr="007B7779">
        <w:tc>
          <w:tcPr>
            <w:tcW w:w="236" w:type="dxa"/>
            <w:tcBorders>
              <w:top w:val="single" w:sz="4" w:space="0" w:color="5B9BD5" w:themeColor="accent1"/>
              <w:left w:val="single" w:sz="4" w:space="0" w:color="5B9BD5" w:themeColor="accent1"/>
              <w:bottom w:val="nil"/>
              <w:right w:val="nil"/>
            </w:tcBorders>
            <w:shd w:val="clear" w:color="auto" w:fill="auto"/>
            <w:vAlign w:val="center"/>
          </w:tcPr>
          <w:p w:rsidR="007B7779" w:rsidRPr="007B7779" w:rsidRDefault="007B7779" w:rsidP="007B7779">
            <w:pPr>
              <w:rPr>
                <w:b/>
                <w:sz w:val="4"/>
                <w:szCs w:val="4"/>
              </w:rPr>
            </w:pPr>
          </w:p>
        </w:tc>
        <w:tc>
          <w:tcPr>
            <w:tcW w:w="614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779" w:rsidRPr="007B7779" w:rsidRDefault="007B7779" w:rsidP="007B7779">
            <w:pPr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5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779" w:rsidRPr="007B7779" w:rsidRDefault="007B7779" w:rsidP="007B7779">
            <w:pPr>
              <w:rPr>
                <w:b/>
                <w:sz w:val="4"/>
                <w:szCs w:val="4"/>
              </w:rPr>
            </w:pPr>
          </w:p>
        </w:tc>
        <w:tc>
          <w:tcPr>
            <w:tcW w:w="3191" w:type="dxa"/>
            <w:tcBorders>
              <w:top w:val="single" w:sz="4" w:space="0" w:color="5B9BD5" w:themeColor="accent1"/>
              <w:left w:val="nil"/>
              <w:bottom w:val="nil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7B7779" w:rsidRPr="007B7779" w:rsidRDefault="007B7779" w:rsidP="007B7779">
            <w:pPr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6A0CAF" w:rsidTr="007B7779">
        <w:tc>
          <w:tcPr>
            <w:tcW w:w="236" w:type="dxa"/>
            <w:tcBorders>
              <w:top w:val="nil"/>
              <w:left w:val="single" w:sz="4" w:space="0" w:color="5B9BD5" w:themeColor="accent1"/>
              <w:bottom w:val="nil"/>
              <w:right w:val="nil"/>
            </w:tcBorders>
            <w:vAlign w:val="center"/>
          </w:tcPr>
          <w:p w:rsidR="006A0CAF" w:rsidRPr="00C62A63" w:rsidRDefault="006A0CAF" w:rsidP="00585510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  <w:vAlign w:val="center"/>
          </w:tcPr>
          <w:p w:rsidR="006A0CAF" w:rsidRDefault="006A0CAF" w:rsidP="00585510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bookmarkStart w:id="2" w:name="_GoBack"/>
            <w:bookmarkEnd w:id="2"/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0CAF" w:rsidRDefault="006A0CAF" w:rsidP="00585510">
            <w:pPr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6A0CAF" w:rsidRDefault="006A0CAF" w:rsidP="00585510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6A0CAF" w:rsidRPr="00CC67A5" w:rsidTr="007B7779">
        <w:tc>
          <w:tcPr>
            <w:tcW w:w="9934" w:type="dxa"/>
            <w:gridSpan w:val="4"/>
            <w:tcBorders>
              <w:top w:val="nil"/>
              <w:left w:val="single" w:sz="4" w:space="0" w:color="5B9BD5" w:themeColor="accent1"/>
              <w:bottom w:val="nil"/>
              <w:right w:val="single" w:sz="4" w:space="0" w:color="5B9BD5" w:themeColor="accent1"/>
            </w:tcBorders>
          </w:tcPr>
          <w:p w:rsidR="006A0CAF" w:rsidRPr="00CC67A5" w:rsidRDefault="006A0CAF" w:rsidP="00585510">
            <w:pPr>
              <w:rPr>
                <w:sz w:val="4"/>
                <w:szCs w:val="4"/>
              </w:rPr>
            </w:pPr>
          </w:p>
        </w:tc>
      </w:tr>
      <w:tr w:rsidR="006A0CAF" w:rsidRPr="006A0CAF" w:rsidTr="007B7779">
        <w:tc>
          <w:tcPr>
            <w:tcW w:w="236" w:type="dxa"/>
            <w:tcBorders>
              <w:top w:val="nil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vAlign w:val="center"/>
          </w:tcPr>
          <w:p w:rsidR="006A0CAF" w:rsidRPr="006A0CAF" w:rsidRDefault="006A0CAF" w:rsidP="00585510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6A0CAF" w:rsidRPr="006A0CAF" w:rsidRDefault="006A0CAF" w:rsidP="00585510">
            <w:pPr>
              <w:rPr>
                <w:b/>
                <w:sz w:val="20"/>
                <w:szCs w:val="20"/>
              </w:rPr>
            </w:pPr>
            <w:r w:rsidRPr="006A0CAF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6A0CAF" w:rsidRPr="006A0CAF" w:rsidRDefault="006A0CAF" w:rsidP="00585510">
            <w:pPr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6A0CAF" w:rsidRPr="006A0CAF" w:rsidRDefault="006A0CAF" w:rsidP="00585510">
            <w:pPr>
              <w:rPr>
                <w:b/>
                <w:sz w:val="20"/>
                <w:szCs w:val="20"/>
              </w:rPr>
            </w:pPr>
            <w:r w:rsidRPr="006A0CAF">
              <w:rPr>
                <w:b/>
                <w:sz w:val="20"/>
                <w:szCs w:val="20"/>
              </w:rPr>
              <w:t>Date</w:t>
            </w:r>
          </w:p>
        </w:tc>
      </w:tr>
    </w:tbl>
    <w:p w:rsidR="00EB07E2" w:rsidRDefault="00EB07E2" w:rsidP="00EB07E2">
      <w:pPr>
        <w:spacing w:after="0" w:line="240" w:lineRule="auto"/>
        <w:rPr>
          <w:sz w:val="18"/>
          <w:szCs w:val="20"/>
        </w:rPr>
      </w:pPr>
    </w:p>
    <w:p w:rsidR="00E13937" w:rsidRPr="00E13937" w:rsidRDefault="00E13937" w:rsidP="00E13937">
      <w:pPr>
        <w:spacing w:after="0"/>
        <w:ind w:left="270"/>
        <w:rPr>
          <w:b/>
          <w:sz w:val="20"/>
          <w:szCs w:val="20"/>
        </w:rPr>
      </w:pPr>
      <w:r w:rsidRPr="00E13937">
        <w:rPr>
          <w:b/>
          <w:sz w:val="20"/>
          <w:szCs w:val="20"/>
        </w:rPr>
        <w:t>Section réservée au Conseil</w:t>
      </w:r>
    </w:p>
    <w:tbl>
      <w:tblPr>
        <w:tblStyle w:val="Grilledutableau"/>
        <w:tblW w:w="9934" w:type="dxa"/>
        <w:tblInd w:w="321" w:type="dxa"/>
        <w:tblLook w:val="04A0" w:firstRow="1" w:lastRow="0" w:firstColumn="1" w:lastColumn="0" w:noHBand="0" w:noVBand="1"/>
      </w:tblPr>
      <w:tblGrid>
        <w:gridCol w:w="236"/>
        <w:gridCol w:w="6149"/>
        <w:gridCol w:w="358"/>
        <w:gridCol w:w="3191"/>
      </w:tblGrid>
      <w:tr w:rsidR="00E13937" w:rsidRPr="007B7779" w:rsidTr="00585510">
        <w:tc>
          <w:tcPr>
            <w:tcW w:w="236" w:type="dxa"/>
            <w:tcBorders>
              <w:top w:val="single" w:sz="4" w:space="0" w:color="5B9BD5" w:themeColor="accent1"/>
              <w:left w:val="single" w:sz="4" w:space="0" w:color="5B9BD5" w:themeColor="accent1"/>
              <w:bottom w:val="nil"/>
              <w:right w:val="nil"/>
            </w:tcBorders>
            <w:shd w:val="clear" w:color="auto" w:fill="auto"/>
            <w:vAlign w:val="center"/>
          </w:tcPr>
          <w:p w:rsidR="00E13937" w:rsidRPr="007B7779" w:rsidRDefault="00E13937" w:rsidP="00585510">
            <w:pPr>
              <w:rPr>
                <w:b/>
                <w:sz w:val="4"/>
                <w:szCs w:val="4"/>
              </w:rPr>
            </w:pPr>
          </w:p>
        </w:tc>
        <w:tc>
          <w:tcPr>
            <w:tcW w:w="614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937" w:rsidRPr="007B7779" w:rsidRDefault="00E13937" w:rsidP="00585510">
            <w:pPr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58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937" w:rsidRPr="007B7779" w:rsidRDefault="00E13937" w:rsidP="00585510">
            <w:pPr>
              <w:rPr>
                <w:b/>
                <w:sz w:val="4"/>
                <w:szCs w:val="4"/>
              </w:rPr>
            </w:pPr>
          </w:p>
        </w:tc>
        <w:tc>
          <w:tcPr>
            <w:tcW w:w="3191" w:type="dxa"/>
            <w:tcBorders>
              <w:top w:val="single" w:sz="4" w:space="0" w:color="5B9BD5" w:themeColor="accent1"/>
              <w:left w:val="nil"/>
              <w:bottom w:val="nil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E13937" w:rsidRPr="007B7779" w:rsidRDefault="00E13937" w:rsidP="00585510">
            <w:pPr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E13937" w:rsidTr="00E13937">
        <w:tc>
          <w:tcPr>
            <w:tcW w:w="236" w:type="dxa"/>
            <w:tcBorders>
              <w:top w:val="nil"/>
              <w:left w:val="single" w:sz="4" w:space="0" w:color="5B9BD5" w:themeColor="accent1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13937" w:rsidRPr="00C62A63" w:rsidRDefault="00E13937" w:rsidP="00585510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BFBFBF" w:themeFill="background1" w:themeFillShade="BF"/>
            <w:vAlign w:val="center"/>
          </w:tcPr>
          <w:p w:rsidR="00E13937" w:rsidRDefault="00BA22A7" w:rsidP="00585510">
            <w:pPr>
              <w:rPr>
                <w:b/>
                <w:sz w:val="20"/>
                <w:szCs w:val="20"/>
              </w:rPr>
            </w:pPr>
            <w:r w:rsidRPr="00EB07E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7E2">
              <w:rPr>
                <w:rFonts w:cstheme="minorHAnsi"/>
              </w:rPr>
              <w:instrText xml:space="preserve"> FORMTEXT </w:instrText>
            </w:r>
            <w:r w:rsidRPr="00EB07E2">
              <w:rPr>
                <w:rFonts w:cstheme="minorHAnsi"/>
              </w:rPr>
            </w:r>
            <w:r w:rsidRPr="00EB07E2">
              <w:rPr>
                <w:rFonts w:cstheme="minorHAnsi"/>
              </w:rPr>
              <w:fldChar w:fldCharType="separate"/>
            </w:r>
            <w:r w:rsidRPr="00EB07E2">
              <w:rPr>
                <w:rFonts w:cstheme="minorHAnsi"/>
                <w:noProof/>
              </w:rPr>
              <w:t> </w:t>
            </w:r>
            <w:r w:rsidRPr="00EB07E2">
              <w:rPr>
                <w:rFonts w:cstheme="minorHAnsi"/>
                <w:noProof/>
              </w:rPr>
              <w:t> </w:t>
            </w:r>
            <w:r w:rsidRPr="00EB07E2">
              <w:rPr>
                <w:rFonts w:cstheme="minorHAnsi"/>
                <w:noProof/>
              </w:rPr>
              <w:t> </w:t>
            </w:r>
            <w:r w:rsidRPr="00EB07E2">
              <w:rPr>
                <w:rFonts w:cstheme="minorHAnsi"/>
                <w:noProof/>
              </w:rPr>
              <w:t> </w:t>
            </w:r>
            <w:r w:rsidRPr="00EB07E2">
              <w:rPr>
                <w:rFonts w:cstheme="minorHAnsi"/>
                <w:noProof/>
              </w:rPr>
              <w:t> </w:t>
            </w:r>
            <w:r w:rsidRPr="00EB07E2">
              <w:rPr>
                <w:rFonts w:cstheme="minorHAnsi"/>
              </w:rPr>
              <w:fldChar w:fldCharType="end"/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13937" w:rsidRDefault="00E13937" w:rsidP="00585510">
            <w:pPr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FBFBF" w:themeFill="background1" w:themeFillShade="BF"/>
            <w:vAlign w:val="center"/>
          </w:tcPr>
          <w:p w:rsidR="00E13937" w:rsidRDefault="00E13937" w:rsidP="00585510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E13937" w:rsidRPr="00CC67A5" w:rsidTr="00E13937">
        <w:tc>
          <w:tcPr>
            <w:tcW w:w="9934" w:type="dxa"/>
            <w:gridSpan w:val="4"/>
            <w:tcBorders>
              <w:top w:val="nil"/>
              <w:left w:val="single" w:sz="4" w:space="0" w:color="5B9BD5" w:themeColor="accent1"/>
              <w:bottom w:val="nil"/>
              <w:right w:val="single" w:sz="4" w:space="0" w:color="5B9BD5" w:themeColor="accent1"/>
            </w:tcBorders>
            <w:shd w:val="clear" w:color="auto" w:fill="BFBFBF" w:themeFill="background1" w:themeFillShade="BF"/>
          </w:tcPr>
          <w:p w:rsidR="00E13937" w:rsidRPr="00CC67A5" w:rsidRDefault="00E13937" w:rsidP="00585510">
            <w:pPr>
              <w:rPr>
                <w:sz w:val="4"/>
                <w:szCs w:val="4"/>
              </w:rPr>
            </w:pPr>
          </w:p>
        </w:tc>
      </w:tr>
      <w:tr w:rsidR="00E13937" w:rsidRPr="006A0CAF" w:rsidTr="00E13937">
        <w:tc>
          <w:tcPr>
            <w:tcW w:w="236" w:type="dxa"/>
            <w:tcBorders>
              <w:top w:val="nil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shd w:val="clear" w:color="auto" w:fill="BFBFBF" w:themeFill="background1" w:themeFillShade="BF"/>
            <w:vAlign w:val="center"/>
          </w:tcPr>
          <w:p w:rsidR="00E13937" w:rsidRPr="006A0CAF" w:rsidRDefault="00E13937" w:rsidP="00585510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BFBFBF" w:themeFill="background1" w:themeFillShade="BF"/>
            <w:vAlign w:val="center"/>
          </w:tcPr>
          <w:p w:rsidR="00E13937" w:rsidRPr="006A0CAF" w:rsidRDefault="00E13937" w:rsidP="00585510">
            <w:pPr>
              <w:rPr>
                <w:b/>
                <w:sz w:val="20"/>
                <w:szCs w:val="20"/>
              </w:rPr>
            </w:pPr>
            <w:r w:rsidRPr="006A0CAF">
              <w:rPr>
                <w:b/>
                <w:sz w:val="20"/>
                <w:szCs w:val="20"/>
              </w:rPr>
              <w:t>Signature</w:t>
            </w:r>
            <w:r>
              <w:rPr>
                <w:b/>
                <w:sz w:val="20"/>
                <w:szCs w:val="20"/>
              </w:rPr>
              <w:t xml:space="preserve"> du chargé de programmes responsable du dossier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BFBFBF" w:themeFill="background1" w:themeFillShade="BF"/>
            <w:vAlign w:val="center"/>
          </w:tcPr>
          <w:p w:rsidR="00E13937" w:rsidRPr="006A0CAF" w:rsidRDefault="00E13937" w:rsidP="00585510">
            <w:pPr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FBFBF" w:themeFill="background1" w:themeFillShade="BF"/>
            <w:vAlign w:val="center"/>
          </w:tcPr>
          <w:p w:rsidR="00E13937" w:rsidRPr="006A0CAF" w:rsidRDefault="00E13937" w:rsidP="00585510">
            <w:pPr>
              <w:rPr>
                <w:b/>
                <w:sz w:val="20"/>
                <w:szCs w:val="20"/>
              </w:rPr>
            </w:pPr>
            <w:r w:rsidRPr="006A0CAF">
              <w:rPr>
                <w:b/>
                <w:sz w:val="20"/>
                <w:szCs w:val="20"/>
              </w:rPr>
              <w:t>Date</w:t>
            </w:r>
          </w:p>
        </w:tc>
      </w:tr>
    </w:tbl>
    <w:p w:rsidR="002A5387" w:rsidRPr="00EB07E2" w:rsidRDefault="002A5387" w:rsidP="00424C8E">
      <w:pPr>
        <w:spacing w:after="0" w:line="240" w:lineRule="auto"/>
        <w:rPr>
          <w:sz w:val="18"/>
          <w:szCs w:val="20"/>
        </w:rPr>
      </w:pPr>
    </w:p>
    <w:sectPr w:rsidR="002A5387" w:rsidRPr="00EB07E2" w:rsidSect="00DD4885">
      <w:headerReference w:type="default" r:id="rId18"/>
      <w:footerReference w:type="default" r:id="rId19"/>
      <w:pgSz w:w="12240" w:h="15840"/>
      <w:pgMar w:top="720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43" w:rsidRDefault="00182143" w:rsidP="00540F8B">
      <w:pPr>
        <w:spacing w:after="0" w:line="240" w:lineRule="auto"/>
      </w:pPr>
      <w:r>
        <w:separator/>
      </w:r>
    </w:p>
  </w:endnote>
  <w:endnote w:type="continuationSeparator" w:id="0">
    <w:p w:rsidR="00182143" w:rsidRDefault="00182143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color w:val="5B9BD5" w:themeColor="accent1"/>
        <w:sz w:val="16"/>
      </w:rPr>
      <w:id w:val="-684140504"/>
      <w:docPartObj>
        <w:docPartGallery w:val="Page Numbers (Bottom of Page)"/>
        <w:docPartUnique/>
      </w:docPartObj>
    </w:sdtPr>
    <w:sdtEndPr/>
    <w:sdtContent>
      <w:p w:rsidR="00EB07E2" w:rsidRPr="00163A91" w:rsidRDefault="00163A91" w:rsidP="00163A91">
        <w:pPr>
          <w:pStyle w:val="Pieddepage"/>
          <w:pBdr>
            <w:top w:val="single" w:sz="4" w:space="1" w:color="5B9BD5" w:themeColor="accent1"/>
          </w:pBdr>
          <w:tabs>
            <w:tab w:val="clear" w:pos="8640"/>
            <w:tab w:val="right" w:pos="10440"/>
          </w:tabs>
          <w:ind w:right="-216"/>
        </w:pPr>
        <w:r>
          <w:rPr>
            <w:i/>
            <w:color w:val="5B9BD5" w:themeColor="accent1"/>
            <w:sz w:val="16"/>
          </w:rPr>
          <w:t>Rapport –V01 – 2024 (Espace public)</w:t>
        </w:r>
        <w:r w:rsidRPr="009E5407">
          <w:rPr>
            <w:i/>
            <w:color w:val="5B9BD5" w:themeColor="accent1"/>
            <w:sz w:val="16"/>
          </w:rPr>
          <w:tab/>
        </w:r>
        <w:r w:rsidRPr="009E5407">
          <w:rPr>
            <w:i/>
            <w:color w:val="5B9BD5" w:themeColor="accent1"/>
            <w:sz w:val="16"/>
          </w:rPr>
          <w:tab/>
          <w:t xml:space="preserve">Page </w:t>
        </w:r>
        <w:r w:rsidRPr="009E5407">
          <w:rPr>
            <w:i/>
            <w:color w:val="5B9BD5" w:themeColor="accent1"/>
            <w:sz w:val="16"/>
          </w:rPr>
          <w:fldChar w:fldCharType="begin"/>
        </w:r>
        <w:r w:rsidRPr="009E5407">
          <w:rPr>
            <w:i/>
            <w:color w:val="5B9BD5" w:themeColor="accent1"/>
            <w:sz w:val="16"/>
          </w:rPr>
          <w:instrText>PAGE   \* MERGEFORMAT</w:instrText>
        </w:r>
        <w:r w:rsidRPr="009E5407">
          <w:rPr>
            <w:i/>
            <w:color w:val="5B9BD5" w:themeColor="accent1"/>
            <w:sz w:val="16"/>
          </w:rPr>
          <w:fldChar w:fldCharType="separate"/>
        </w:r>
        <w:r w:rsidR="00A3359B" w:rsidRPr="00A3359B">
          <w:rPr>
            <w:i/>
            <w:noProof/>
            <w:color w:val="5B9BD5" w:themeColor="accent1"/>
            <w:sz w:val="16"/>
            <w:lang w:val="fr-FR"/>
          </w:rPr>
          <w:t>1</w:t>
        </w:r>
        <w:r w:rsidRPr="009E5407">
          <w:rPr>
            <w:i/>
            <w:color w:val="5B9BD5" w:themeColor="accent1"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color w:val="5B9BD5" w:themeColor="accent1"/>
        <w:sz w:val="16"/>
      </w:rPr>
      <w:id w:val="564837863"/>
      <w:docPartObj>
        <w:docPartGallery w:val="Page Numbers (Bottom of Page)"/>
        <w:docPartUnique/>
      </w:docPartObj>
    </w:sdtPr>
    <w:sdtEndPr/>
    <w:sdtContent>
      <w:p w:rsidR="00E36CE7" w:rsidRPr="009E5407" w:rsidRDefault="00F34019" w:rsidP="009E5407">
        <w:pPr>
          <w:pStyle w:val="Pieddepage"/>
          <w:pBdr>
            <w:top w:val="single" w:sz="4" w:space="1" w:color="5B9BD5" w:themeColor="accent1"/>
          </w:pBdr>
          <w:tabs>
            <w:tab w:val="clear" w:pos="8640"/>
            <w:tab w:val="right" w:pos="10440"/>
          </w:tabs>
          <w:ind w:right="-216"/>
          <w:rPr>
            <w:i/>
            <w:color w:val="5B9BD5" w:themeColor="accent1"/>
            <w:sz w:val="16"/>
          </w:rPr>
        </w:pPr>
        <w:r>
          <w:rPr>
            <w:i/>
            <w:color w:val="5B9BD5" w:themeColor="accent1"/>
            <w:sz w:val="16"/>
          </w:rPr>
          <w:t>Rapport –V01 – 2024 (Espace public)</w:t>
        </w:r>
        <w:r w:rsidR="00E36CE7" w:rsidRPr="009E5407">
          <w:rPr>
            <w:i/>
            <w:color w:val="5B9BD5" w:themeColor="accent1"/>
            <w:sz w:val="16"/>
          </w:rPr>
          <w:tab/>
        </w:r>
        <w:r w:rsidR="00E36CE7" w:rsidRPr="009E5407">
          <w:rPr>
            <w:i/>
            <w:color w:val="5B9BD5" w:themeColor="accent1"/>
            <w:sz w:val="16"/>
          </w:rPr>
          <w:tab/>
          <w:t xml:space="preserve">Page </w:t>
        </w:r>
        <w:r w:rsidR="00E36CE7" w:rsidRPr="009E5407">
          <w:rPr>
            <w:i/>
            <w:color w:val="5B9BD5" w:themeColor="accent1"/>
            <w:sz w:val="16"/>
          </w:rPr>
          <w:fldChar w:fldCharType="begin"/>
        </w:r>
        <w:r w:rsidR="00E36CE7" w:rsidRPr="009E5407">
          <w:rPr>
            <w:i/>
            <w:color w:val="5B9BD5" w:themeColor="accent1"/>
            <w:sz w:val="16"/>
          </w:rPr>
          <w:instrText>PAGE   \* MERGEFORMAT</w:instrText>
        </w:r>
        <w:r w:rsidR="00E36CE7" w:rsidRPr="009E5407">
          <w:rPr>
            <w:i/>
            <w:color w:val="5B9BD5" w:themeColor="accent1"/>
            <w:sz w:val="16"/>
          </w:rPr>
          <w:fldChar w:fldCharType="separate"/>
        </w:r>
        <w:r w:rsidR="00A3359B" w:rsidRPr="00A3359B">
          <w:rPr>
            <w:i/>
            <w:noProof/>
            <w:color w:val="5B9BD5" w:themeColor="accent1"/>
            <w:sz w:val="16"/>
            <w:lang w:val="fr-FR"/>
          </w:rPr>
          <w:t>4</w:t>
        </w:r>
        <w:r w:rsidR="00E36CE7" w:rsidRPr="009E5407">
          <w:rPr>
            <w:i/>
            <w:color w:val="5B9BD5" w:themeColor="accent1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43" w:rsidRDefault="00182143" w:rsidP="00540F8B">
      <w:pPr>
        <w:spacing w:after="0" w:line="240" w:lineRule="auto"/>
      </w:pPr>
      <w:r>
        <w:separator/>
      </w:r>
    </w:p>
  </w:footnote>
  <w:footnote w:type="continuationSeparator" w:id="0">
    <w:p w:rsidR="00182143" w:rsidRDefault="00182143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6C" w:rsidRPr="00C767BB" w:rsidRDefault="00BC096C" w:rsidP="00BC096C">
    <w:pPr>
      <w:pStyle w:val="En-tte"/>
      <w:pBdr>
        <w:bottom w:val="single" w:sz="4" w:space="1" w:color="5B9BD5" w:themeColor="accent1"/>
      </w:pBdr>
      <w:tabs>
        <w:tab w:val="clear" w:pos="4320"/>
        <w:tab w:val="clear" w:pos="8640"/>
        <w:tab w:val="right" w:pos="10170"/>
      </w:tabs>
      <w:spacing w:after="240"/>
      <w:rPr>
        <w:color w:val="5B9BD5" w:themeColor="accent1"/>
        <w:sz w:val="20"/>
      </w:rPr>
    </w:pPr>
    <w:r>
      <w:rPr>
        <w:color w:val="5B9BD5" w:themeColor="accent1"/>
        <w:sz w:val="20"/>
      </w:rPr>
      <w:t>Rapport d’utilisation de bourse</w:t>
    </w:r>
    <w:r>
      <w:rPr>
        <w:color w:val="5B9BD5" w:themeColor="accent1"/>
        <w:sz w:val="20"/>
      </w:rPr>
      <w:tab/>
      <w:t>PRÉSENTATION D’ŒUVRES DANS L’ESPACE PUBLIC ET DANS DES LIEUX ATYPIQUES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CE7" w:rsidRPr="00C767BB" w:rsidRDefault="00F34019" w:rsidP="00F34019">
    <w:pPr>
      <w:pStyle w:val="En-tte"/>
      <w:pBdr>
        <w:bottom w:val="single" w:sz="4" w:space="1" w:color="5B9BD5" w:themeColor="accent1"/>
      </w:pBdr>
      <w:tabs>
        <w:tab w:val="clear" w:pos="4320"/>
        <w:tab w:val="clear" w:pos="8640"/>
        <w:tab w:val="right" w:pos="10170"/>
      </w:tabs>
      <w:spacing w:after="240"/>
      <w:rPr>
        <w:color w:val="5B9BD5" w:themeColor="accent1"/>
        <w:sz w:val="20"/>
      </w:rPr>
    </w:pPr>
    <w:r>
      <w:rPr>
        <w:color w:val="5B9BD5" w:themeColor="accent1"/>
        <w:sz w:val="20"/>
      </w:rPr>
      <w:t>Rap</w:t>
    </w:r>
    <w:r w:rsidR="00803C77">
      <w:rPr>
        <w:color w:val="5B9BD5" w:themeColor="accent1"/>
        <w:sz w:val="20"/>
      </w:rPr>
      <w:t>port d’utilisation de bourse</w:t>
    </w:r>
    <w:r>
      <w:rPr>
        <w:color w:val="5B9BD5" w:themeColor="accent1"/>
        <w:sz w:val="20"/>
      </w:rPr>
      <w:tab/>
      <w:t>PRÉSENTATION D’ŒUVRES DANS L’ESPACE PUBLIC ET DANS DES LIEUX ATYPIQUES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B6E0339C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6C14"/>
    <w:multiLevelType w:val="hybridMultilevel"/>
    <w:tmpl w:val="6C965624"/>
    <w:lvl w:ilvl="0" w:tplc="FB822E7E">
      <w:start w:val="1"/>
      <w:numFmt w:val="upperLetter"/>
      <w:lvlText w:val="%1."/>
      <w:lvlJc w:val="left"/>
      <w:pPr>
        <w:ind w:left="27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0DDE3D56"/>
    <w:multiLevelType w:val="hybridMultilevel"/>
    <w:tmpl w:val="1414C40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AC9"/>
    <w:multiLevelType w:val="hybridMultilevel"/>
    <w:tmpl w:val="116CA792"/>
    <w:lvl w:ilvl="0" w:tplc="A38CB9D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2B1"/>
    <w:multiLevelType w:val="hybridMultilevel"/>
    <w:tmpl w:val="B888DC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33BB5D44"/>
    <w:multiLevelType w:val="hybridMultilevel"/>
    <w:tmpl w:val="549EAD94"/>
    <w:lvl w:ilvl="0" w:tplc="BE9ABE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B2E7A"/>
    <w:multiLevelType w:val="hybridMultilevel"/>
    <w:tmpl w:val="1D48CC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86156"/>
    <w:multiLevelType w:val="hybridMultilevel"/>
    <w:tmpl w:val="49885066"/>
    <w:lvl w:ilvl="0" w:tplc="DBC22E02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B2241"/>
    <w:multiLevelType w:val="hybridMultilevel"/>
    <w:tmpl w:val="88F6C2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62394"/>
    <w:multiLevelType w:val="hybridMultilevel"/>
    <w:tmpl w:val="223A6494"/>
    <w:lvl w:ilvl="0" w:tplc="DD38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97BF2"/>
    <w:multiLevelType w:val="hybridMultilevel"/>
    <w:tmpl w:val="74EC0ADC"/>
    <w:lvl w:ilvl="0" w:tplc="BE682BF4"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C0601"/>
    <w:multiLevelType w:val="hybridMultilevel"/>
    <w:tmpl w:val="12941C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71584"/>
    <w:multiLevelType w:val="multilevel"/>
    <w:tmpl w:val="7C4271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E9F1734"/>
    <w:multiLevelType w:val="hybridMultilevel"/>
    <w:tmpl w:val="FA08CDA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1"/>
  </w:num>
  <w:num w:numId="5">
    <w:abstractNumId w:val="7"/>
  </w:num>
  <w:num w:numId="6">
    <w:abstractNumId w:val="17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9"/>
  </w:num>
  <w:num w:numId="12">
    <w:abstractNumId w:val="0"/>
  </w:num>
  <w:num w:numId="13">
    <w:abstractNumId w:val="18"/>
  </w:num>
  <w:num w:numId="14">
    <w:abstractNumId w:val="11"/>
  </w:num>
  <w:num w:numId="15">
    <w:abstractNumId w:val="20"/>
  </w:num>
  <w:num w:numId="16">
    <w:abstractNumId w:val="2"/>
  </w:num>
  <w:num w:numId="17">
    <w:abstractNumId w:val="3"/>
  </w:num>
  <w:num w:numId="18">
    <w:abstractNumId w:val="16"/>
  </w:num>
  <w:num w:numId="19">
    <w:abstractNumId w:val="4"/>
  </w:num>
  <w:num w:numId="20">
    <w:abstractNumId w:val="8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jljsgVBQd2PtfVS5lG0pNpwIW/YBotiSa1LmlfmAISsRLq+NrbONkRR5Q0bPSyWMx1Ar4rzjStG0YgBLyoyQg==" w:salt="2KpGnwZ1dJpk4LfP3G3Q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00"/>
    <w:rsid w:val="0002091F"/>
    <w:rsid w:val="00045913"/>
    <w:rsid w:val="000614C7"/>
    <w:rsid w:val="00084D35"/>
    <w:rsid w:val="00087A00"/>
    <w:rsid w:val="000A7627"/>
    <w:rsid w:val="000B6E7A"/>
    <w:rsid w:val="000C6370"/>
    <w:rsid w:val="000D5077"/>
    <w:rsid w:val="000E7D60"/>
    <w:rsid w:val="001017E2"/>
    <w:rsid w:val="001053B4"/>
    <w:rsid w:val="00141989"/>
    <w:rsid w:val="001428BA"/>
    <w:rsid w:val="00144F97"/>
    <w:rsid w:val="001512B0"/>
    <w:rsid w:val="0015484F"/>
    <w:rsid w:val="00163A91"/>
    <w:rsid w:val="00163AF0"/>
    <w:rsid w:val="00182143"/>
    <w:rsid w:val="001929E3"/>
    <w:rsid w:val="001A382E"/>
    <w:rsid w:val="001C072B"/>
    <w:rsid w:val="001F1B71"/>
    <w:rsid w:val="00207DA6"/>
    <w:rsid w:val="00222E84"/>
    <w:rsid w:val="00234ADC"/>
    <w:rsid w:val="00241860"/>
    <w:rsid w:val="0024227C"/>
    <w:rsid w:val="00251537"/>
    <w:rsid w:val="00252A8D"/>
    <w:rsid w:val="00270E19"/>
    <w:rsid w:val="00280750"/>
    <w:rsid w:val="00296CA1"/>
    <w:rsid w:val="002A3CFA"/>
    <w:rsid w:val="002A5387"/>
    <w:rsid w:val="002B2341"/>
    <w:rsid w:val="002B36F0"/>
    <w:rsid w:val="002B5F70"/>
    <w:rsid w:val="002F0732"/>
    <w:rsid w:val="002F3B76"/>
    <w:rsid w:val="002F408B"/>
    <w:rsid w:val="002F71F7"/>
    <w:rsid w:val="003025E2"/>
    <w:rsid w:val="00315C71"/>
    <w:rsid w:val="0032039E"/>
    <w:rsid w:val="00327CCE"/>
    <w:rsid w:val="00334840"/>
    <w:rsid w:val="003419C4"/>
    <w:rsid w:val="00344317"/>
    <w:rsid w:val="00371EE3"/>
    <w:rsid w:val="0037784C"/>
    <w:rsid w:val="00377B0D"/>
    <w:rsid w:val="00387B78"/>
    <w:rsid w:val="003A193B"/>
    <w:rsid w:val="003B2BE0"/>
    <w:rsid w:val="003C6364"/>
    <w:rsid w:val="003E72FE"/>
    <w:rsid w:val="003F11F8"/>
    <w:rsid w:val="00400E74"/>
    <w:rsid w:val="00410400"/>
    <w:rsid w:val="00416BBD"/>
    <w:rsid w:val="00424C8E"/>
    <w:rsid w:val="00434B4A"/>
    <w:rsid w:val="0044277A"/>
    <w:rsid w:val="004521B5"/>
    <w:rsid w:val="004710F8"/>
    <w:rsid w:val="004817B1"/>
    <w:rsid w:val="0048368E"/>
    <w:rsid w:val="004A06DF"/>
    <w:rsid w:val="004B1EC6"/>
    <w:rsid w:val="004D0D52"/>
    <w:rsid w:val="004D27F1"/>
    <w:rsid w:val="004E4809"/>
    <w:rsid w:val="004F06A5"/>
    <w:rsid w:val="004F243A"/>
    <w:rsid w:val="005106D7"/>
    <w:rsid w:val="00540F8B"/>
    <w:rsid w:val="0054174B"/>
    <w:rsid w:val="005455A1"/>
    <w:rsid w:val="00551B0D"/>
    <w:rsid w:val="005527CF"/>
    <w:rsid w:val="0056734A"/>
    <w:rsid w:val="00567EFB"/>
    <w:rsid w:val="005736A5"/>
    <w:rsid w:val="00573B48"/>
    <w:rsid w:val="00575B82"/>
    <w:rsid w:val="00585146"/>
    <w:rsid w:val="00592783"/>
    <w:rsid w:val="00597083"/>
    <w:rsid w:val="005B2431"/>
    <w:rsid w:val="005C32E0"/>
    <w:rsid w:val="005C32F5"/>
    <w:rsid w:val="005D1260"/>
    <w:rsid w:val="005D24B8"/>
    <w:rsid w:val="005D6CC4"/>
    <w:rsid w:val="005E1F17"/>
    <w:rsid w:val="005E646B"/>
    <w:rsid w:val="00600A12"/>
    <w:rsid w:val="006156CE"/>
    <w:rsid w:val="006204B1"/>
    <w:rsid w:val="006530BA"/>
    <w:rsid w:val="00667E1B"/>
    <w:rsid w:val="00677F7F"/>
    <w:rsid w:val="0069161A"/>
    <w:rsid w:val="00696E3A"/>
    <w:rsid w:val="006A0BB8"/>
    <w:rsid w:val="006A0CAF"/>
    <w:rsid w:val="006B107B"/>
    <w:rsid w:val="006C2E27"/>
    <w:rsid w:val="006F24E9"/>
    <w:rsid w:val="006F3E86"/>
    <w:rsid w:val="00702FC7"/>
    <w:rsid w:val="0071699E"/>
    <w:rsid w:val="00725A3B"/>
    <w:rsid w:val="00746967"/>
    <w:rsid w:val="00751360"/>
    <w:rsid w:val="00756967"/>
    <w:rsid w:val="007570B7"/>
    <w:rsid w:val="0075741B"/>
    <w:rsid w:val="007647F9"/>
    <w:rsid w:val="007709B3"/>
    <w:rsid w:val="00775A1C"/>
    <w:rsid w:val="00775ED6"/>
    <w:rsid w:val="00780A73"/>
    <w:rsid w:val="00790E3C"/>
    <w:rsid w:val="007A4C74"/>
    <w:rsid w:val="007B10E0"/>
    <w:rsid w:val="007B7779"/>
    <w:rsid w:val="007D2B64"/>
    <w:rsid w:val="007E5D72"/>
    <w:rsid w:val="007F22B6"/>
    <w:rsid w:val="007F3DA3"/>
    <w:rsid w:val="00803C77"/>
    <w:rsid w:val="008042E8"/>
    <w:rsid w:val="00811A0D"/>
    <w:rsid w:val="00816030"/>
    <w:rsid w:val="008207E4"/>
    <w:rsid w:val="00826B8D"/>
    <w:rsid w:val="00842EAA"/>
    <w:rsid w:val="00866E3D"/>
    <w:rsid w:val="0087245F"/>
    <w:rsid w:val="008751DE"/>
    <w:rsid w:val="0088220E"/>
    <w:rsid w:val="00896622"/>
    <w:rsid w:val="008A3847"/>
    <w:rsid w:val="008B3B83"/>
    <w:rsid w:val="008C7A9D"/>
    <w:rsid w:val="008E1439"/>
    <w:rsid w:val="008F3224"/>
    <w:rsid w:val="008F6EB3"/>
    <w:rsid w:val="00907443"/>
    <w:rsid w:val="00920ED1"/>
    <w:rsid w:val="00942A30"/>
    <w:rsid w:val="00943771"/>
    <w:rsid w:val="009650F9"/>
    <w:rsid w:val="00975C15"/>
    <w:rsid w:val="00976BA2"/>
    <w:rsid w:val="009858D8"/>
    <w:rsid w:val="00990003"/>
    <w:rsid w:val="00995A59"/>
    <w:rsid w:val="009A0F93"/>
    <w:rsid w:val="009A6931"/>
    <w:rsid w:val="009A69AC"/>
    <w:rsid w:val="009B7BDA"/>
    <w:rsid w:val="009C083D"/>
    <w:rsid w:val="009E5407"/>
    <w:rsid w:val="009F433E"/>
    <w:rsid w:val="009F67DE"/>
    <w:rsid w:val="009F6D3B"/>
    <w:rsid w:val="00A03C27"/>
    <w:rsid w:val="00A16FA9"/>
    <w:rsid w:val="00A30840"/>
    <w:rsid w:val="00A30DCF"/>
    <w:rsid w:val="00A3359B"/>
    <w:rsid w:val="00A37D13"/>
    <w:rsid w:val="00A403F6"/>
    <w:rsid w:val="00A91A1B"/>
    <w:rsid w:val="00A937F2"/>
    <w:rsid w:val="00AB1307"/>
    <w:rsid w:val="00AC0C1A"/>
    <w:rsid w:val="00AC1791"/>
    <w:rsid w:val="00AC6537"/>
    <w:rsid w:val="00AD1532"/>
    <w:rsid w:val="00B06731"/>
    <w:rsid w:val="00B11127"/>
    <w:rsid w:val="00B11BCF"/>
    <w:rsid w:val="00B20407"/>
    <w:rsid w:val="00B21503"/>
    <w:rsid w:val="00B3301A"/>
    <w:rsid w:val="00B3371C"/>
    <w:rsid w:val="00B44AAF"/>
    <w:rsid w:val="00B45C1B"/>
    <w:rsid w:val="00B6485E"/>
    <w:rsid w:val="00B67AE9"/>
    <w:rsid w:val="00B67E77"/>
    <w:rsid w:val="00B72AFA"/>
    <w:rsid w:val="00B86D09"/>
    <w:rsid w:val="00BA22A7"/>
    <w:rsid w:val="00BB0BF4"/>
    <w:rsid w:val="00BB488E"/>
    <w:rsid w:val="00BB5267"/>
    <w:rsid w:val="00BB62C3"/>
    <w:rsid w:val="00BC096C"/>
    <w:rsid w:val="00BC7BF0"/>
    <w:rsid w:val="00BE14BF"/>
    <w:rsid w:val="00C15685"/>
    <w:rsid w:val="00C2322E"/>
    <w:rsid w:val="00C313B3"/>
    <w:rsid w:val="00C4107D"/>
    <w:rsid w:val="00C50FDB"/>
    <w:rsid w:val="00C5395F"/>
    <w:rsid w:val="00C55B3F"/>
    <w:rsid w:val="00C57EEA"/>
    <w:rsid w:val="00C767BB"/>
    <w:rsid w:val="00C85069"/>
    <w:rsid w:val="00C86A6C"/>
    <w:rsid w:val="00C90DD2"/>
    <w:rsid w:val="00C96805"/>
    <w:rsid w:val="00CA11CF"/>
    <w:rsid w:val="00CA31B8"/>
    <w:rsid w:val="00CA3F9D"/>
    <w:rsid w:val="00CB460C"/>
    <w:rsid w:val="00CB741B"/>
    <w:rsid w:val="00CD613D"/>
    <w:rsid w:val="00CE601D"/>
    <w:rsid w:val="00D04D00"/>
    <w:rsid w:val="00D07A6D"/>
    <w:rsid w:val="00D2500C"/>
    <w:rsid w:val="00D33354"/>
    <w:rsid w:val="00D4506A"/>
    <w:rsid w:val="00D548DC"/>
    <w:rsid w:val="00D609E5"/>
    <w:rsid w:val="00D77B5B"/>
    <w:rsid w:val="00D935ED"/>
    <w:rsid w:val="00DA5AF0"/>
    <w:rsid w:val="00DB1BAC"/>
    <w:rsid w:val="00DB4E9F"/>
    <w:rsid w:val="00DB71EE"/>
    <w:rsid w:val="00DC1961"/>
    <w:rsid w:val="00DC3182"/>
    <w:rsid w:val="00DD0AE7"/>
    <w:rsid w:val="00DD4885"/>
    <w:rsid w:val="00DE573F"/>
    <w:rsid w:val="00DF4598"/>
    <w:rsid w:val="00DF5D98"/>
    <w:rsid w:val="00E064F9"/>
    <w:rsid w:val="00E13937"/>
    <w:rsid w:val="00E26810"/>
    <w:rsid w:val="00E32A6F"/>
    <w:rsid w:val="00E36CE7"/>
    <w:rsid w:val="00E37D98"/>
    <w:rsid w:val="00E41DF8"/>
    <w:rsid w:val="00E53FB1"/>
    <w:rsid w:val="00E61C1B"/>
    <w:rsid w:val="00E6465A"/>
    <w:rsid w:val="00E75B71"/>
    <w:rsid w:val="00E837F7"/>
    <w:rsid w:val="00E91533"/>
    <w:rsid w:val="00EA2EEB"/>
    <w:rsid w:val="00EA6DD1"/>
    <w:rsid w:val="00EB07E2"/>
    <w:rsid w:val="00EB459F"/>
    <w:rsid w:val="00EB4716"/>
    <w:rsid w:val="00EE09F9"/>
    <w:rsid w:val="00EF64CA"/>
    <w:rsid w:val="00F023F4"/>
    <w:rsid w:val="00F1334E"/>
    <w:rsid w:val="00F215F9"/>
    <w:rsid w:val="00F34019"/>
    <w:rsid w:val="00F44B9F"/>
    <w:rsid w:val="00F4697D"/>
    <w:rsid w:val="00F6471D"/>
    <w:rsid w:val="00F810F0"/>
    <w:rsid w:val="00F927FB"/>
    <w:rsid w:val="00FA2645"/>
    <w:rsid w:val="00FA4291"/>
    <w:rsid w:val="00FB2991"/>
    <w:rsid w:val="00FB3F88"/>
    <w:rsid w:val="00FC0DE7"/>
    <w:rsid w:val="00FE397D"/>
    <w:rsid w:val="00FE7154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Lienhypertexte">
    <w:name w:val="Hyperlink"/>
    <w:basedOn w:val="Policepardfaut"/>
    <w:unhideWhenUsed/>
    <w:rsid w:val="002515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7B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7B0D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377B0D"/>
    <w:rPr>
      <w:vertAlign w:val="superscript"/>
    </w:rPr>
  </w:style>
  <w:style w:type="paragraph" w:styleId="Listepuces">
    <w:name w:val="List Bullet"/>
    <w:basedOn w:val="Normal"/>
    <w:autoRedefine/>
    <w:uiPriority w:val="99"/>
    <w:rsid w:val="006C2E27"/>
    <w:pPr>
      <w:numPr>
        <w:numId w:val="12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6C2E27"/>
  </w:style>
  <w:style w:type="character" w:customStyle="1" w:styleId="Puce1Car">
    <w:name w:val="Puce1 Car"/>
    <w:basedOn w:val="Policepardfaut"/>
    <w:link w:val="Puce1"/>
    <w:rsid w:val="006C2E27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0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0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0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0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0F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0F8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59"/>
    <w:rsid w:val="00942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s-Titre">
    <w:name w:val="Sous-Titre"/>
    <w:basedOn w:val="Normal"/>
    <w:rsid w:val="00EB07E2"/>
    <w:pPr>
      <w:spacing w:before="120" w:after="40" w:line="240" w:lineRule="auto"/>
      <w:jc w:val="both"/>
    </w:pPr>
    <w:rPr>
      <w:rFonts w:ascii="Times" w:eastAsia="Times New Roman" w:hAnsi="Times" w:cs="Times New Roman"/>
      <w:b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f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ormulairesdacar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C1A9-0F03-4747-80F9-996BE4A3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Michèle Mailloux</cp:lastModifiedBy>
  <cp:revision>3</cp:revision>
  <cp:lastPrinted>2022-10-17T20:09:00Z</cp:lastPrinted>
  <dcterms:created xsi:type="dcterms:W3CDTF">2024-02-22T12:12:00Z</dcterms:created>
  <dcterms:modified xsi:type="dcterms:W3CDTF">2024-02-22T12:16:00Z</dcterms:modified>
</cp:coreProperties>
</file>